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2F24" w:rsidRPr="0001028A" w:rsidRDefault="00D02F24">
      <w:pPr>
        <w:kinsoku w:val="0"/>
        <w:overflowPunct w:val="0"/>
        <w:autoSpaceDE/>
        <w:autoSpaceDN/>
        <w:adjustRightInd/>
        <w:spacing w:line="267" w:lineRule="exact"/>
        <w:ind w:left="72"/>
        <w:jc w:val="center"/>
        <w:textAlignment w:val="baseline"/>
        <w:rPr>
          <w:b/>
          <w:bCs/>
          <w:spacing w:val="12"/>
          <w:sz w:val="22"/>
          <w:szCs w:val="22"/>
          <w:lang w:val="es-ES" w:eastAsia="es-ES"/>
        </w:rPr>
      </w:pPr>
      <w:proofErr w:type="gramStart"/>
      <w:r w:rsidRPr="0001028A">
        <w:rPr>
          <w:b/>
          <w:bCs/>
          <w:spacing w:val="12"/>
          <w:sz w:val="22"/>
          <w:szCs w:val="22"/>
          <w:lang w:val="es-ES" w:eastAsia="es-ES"/>
        </w:rPr>
        <w:t>RESOLUCIÓN N.</w:t>
      </w:r>
      <w:proofErr w:type="gramEnd"/>
      <w:r w:rsidRPr="0001028A">
        <w:rPr>
          <w:b/>
          <w:bCs/>
          <w:spacing w:val="12"/>
          <w:sz w:val="22"/>
          <w:szCs w:val="22"/>
          <w:lang w:val="es-ES" w:eastAsia="es-ES"/>
        </w:rPr>
        <w:t xml:space="preserve"> TAT-3125-2016</w:t>
      </w:r>
    </w:p>
    <w:p w:rsidR="00D02F24" w:rsidRPr="0001028A" w:rsidRDefault="00D02F24">
      <w:pPr>
        <w:kinsoku w:val="0"/>
        <w:overflowPunct w:val="0"/>
        <w:autoSpaceDE/>
        <w:autoSpaceDN/>
        <w:adjustRightInd/>
        <w:spacing w:before="306" w:line="321" w:lineRule="exact"/>
        <w:ind w:left="72" w:right="72"/>
        <w:jc w:val="both"/>
        <w:textAlignment w:val="baseline"/>
        <w:rPr>
          <w:sz w:val="22"/>
          <w:szCs w:val="22"/>
          <w:lang w:val="es-ES" w:eastAsia="es-ES"/>
        </w:rPr>
      </w:pPr>
      <w:r w:rsidRPr="0001028A">
        <w:rPr>
          <w:b/>
          <w:bCs/>
          <w:sz w:val="22"/>
          <w:szCs w:val="22"/>
          <w:lang w:val="es-ES" w:eastAsia="es-ES"/>
        </w:rPr>
        <w:t xml:space="preserve">TRIBUNAL ADMINISTRATIVO DE TRANSPORTE. </w:t>
      </w:r>
      <w:r w:rsidRPr="0001028A">
        <w:rPr>
          <w:sz w:val="22"/>
          <w:szCs w:val="22"/>
          <w:lang w:val="es-ES" w:eastAsia="es-ES"/>
        </w:rPr>
        <w:t>Curridabat, a las doce horas del veintinueve de noviembre del ario dos dieciséis.</w:t>
      </w:r>
    </w:p>
    <w:p w:rsidR="00D02F24" w:rsidRPr="0001028A" w:rsidRDefault="00D02F24">
      <w:pPr>
        <w:kinsoku w:val="0"/>
        <w:overflowPunct w:val="0"/>
        <w:autoSpaceDE/>
        <w:autoSpaceDN/>
        <w:adjustRightInd/>
        <w:spacing w:before="312" w:line="318" w:lineRule="exact"/>
        <w:ind w:left="72" w:right="72"/>
        <w:jc w:val="both"/>
        <w:textAlignment w:val="baseline"/>
        <w:rPr>
          <w:b/>
          <w:bCs/>
          <w:spacing w:val="6"/>
          <w:sz w:val="22"/>
          <w:szCs w:val="22"/>
          <w:lang w:val="es-ES" w:eastAsia="es-ES"/>
        </w:rPr>
      </w:pPr>
      <w:r w:rsidRPr="0001028A">
        <w:rPr>
          <w:spacing w:val="6"/>
          <w:sz w:val="22"/>
          <w:szCs w:val="22"/>
          <w:lang w:val="es-ES" w:eastAsia="es-ES"/>
        </w:rPr>
        <w:t xml:space="preserve">Se conoce </w:t>
      </w:r>
      <w:r w:rsidRPr="0001028A">
        <w:rPr>
          <w:b/>
          <w:spacing w:val="6"/>
          <w:sz w:val="22"/>
          <w:szCs w:val="22"/>
          <w:lang w:val="es-ES" w:eastAsia="es-ES"/>
        </w:rPr>
        <w:t>RECURSO DE APELACIÓN Y NULIDAD</w:t>
      </w:r>
      <w:r w:rsidRPr="0001028A">
        <w:rPr>
          <w:spacing w:val="6"/>
          <w:sz w:val="22"/>
          <w:szCs w:val="22"/>
          <w:lang w:val="es-ES" w:eastAsia="es-ES"/>
        </w:rPr>
        <w:t xml:space="preserve"> </w:t>
      </w:r>
      <w:r w:rsidRPr="0001028A">
        <w:rPr>
          <w:b/>
          <w:bCs/>
          <w:spacing w:val="6"/>
          <w:sz w:val="19"/>
          <w:szCs w:val="19"/>
          <w:lang w:val="es-ES" w:eastAsia="es-ES"/>
        </w:rPr>
        <w:t xml:space="preserve">CONCOMITANTE, </w:t>
      </w:r>
      <w:r w:rsidRPr="0001028A">
        <w:rPr>
          <w:spacing w:val="6"/>
          <w:sz w:val="22"/>
          <w:szCs w:val="22"/>
          <w:lang w:val="es-ES" w:eastAsia="es-ES"/>
        </w:rPr>
        <w:t xml:space="preserve">interpuesto por la empresa </w:t>
      </w:r>
      <w:r w:rsidRPr="0001028A">
        <w:rPr>
          <w:b/>
          <w:spacing w:val="6"/>
          <w:sz w:val="22"/>
          <w:szCs w:val="22"/>
          <w:lang w:val="es-ES" w:eastAsia="es-ES"/>
        </w:rPr>
        <w:t>A</w:t>
      </w:r>
      <w:r w:rsidR="00D57259" w:rsidRPr="0001028A">
        <w:rPr>
          <w:b/>
          <w:spacing w:val="6"/>
          <w:sz w:val="22"/>
          <w:szCs w:val="22"/>
          <w:lang w:val="es-ES" w:eastAsia="es-ES"/>
        </w:rPr>
        <w:t>.M.L.</w:t>
      </w:r>
      <w:r w:rsidRPr="0001028A">
        <w:rPr>
          <w:spacing w:val="6"/>
          <w:sz w:val="22"/>
          <w:szCs w:val="22"/>
          <w:lang w:val="es-ES" w:eastAsia="es-ES"/>
        </w:rPr>
        <w:t xml:space="preserve">, cédula jurídica número </w:t>
      </w:r>
      <w:r w:rsidR="00D57259" w:rsidRPr="0001028A">
        <w:rPr>
          <w:spacing w:val="6"/>
          <w:sz w:val="22"/>
          <w:szCs w:val="22"/>
          <w:lang w:val="es-ES" w:eastAsia="es-ES"/>
        </w:rPr>
        <w:t>…</w:t>
      </w:r>
      <w:r w:rsidRPr="0001028A">
        <w:rPr>
          <w:spacing w:val="6"/>
          <w:sz w:val="22"/>
          <w:szCs w:val="22"/>
          <w:lang w:val="es-ES" w:eastAsia="es-ES"/>
        </w:rPr>
        <w:t xml:space="preserve">; representada por </w:t>
      </w:r>
      <w:r w:rsidR="00D57259" w:rsidRPr="0001028A">
        <w:rPr>
          <w:b/>
          <w:spacing w:val="6"/>
          <w:sz w:val="22"/>
          <w:szCs w:val="22"/>
          <w:lang w:val="es-ES" w:eastAsia="es-ES"/>
        </w:rPr>
        <w:t>A.C.C.</w:t>
      </w:r>
      <w:r w:rsidRPr="0001028A">
        <w:rPr>
          <w:spacing w:val="6"/>
          <w:sz w:val="22"/>
          <w:szCs w:val="22"/>
          <w:lang w:val="es-ES" w:eastAsia="es-ES"/>
        </w:rPr>
        <w:t xml:space="preserve">, portador de la cédula de identidad número </w:t>
      </w:r>
      <w:r w:rsidR="00D57259" w:rsidRPr="0001028A">
        <w:rPr>
          <w:spacing w:val="6"/>
          <w:sz w:val="22"/>
          <w:szCs w:val="22"/>
          <w:lang w:val="es-ES" w:eastAsia="es-ES"/>
        </w:rPr>
        <w:t>…</w:t>
      </w:r>
      <w:r w:rsidRPr="0001028A">
        <w:rPr>
          <w:spacing w:val="6"/>
          <w:sz w:val="22"/>
          <w:szCs w:val="22"/>
          <w:lang w:val="es-ES" w:eastAsia="es-ES"/>
        </w:rPr>
        <w:t xml:space="preserve">, en su condición de Gerente con facultades de apoderado generalísimo sin límite de suma; contra el </w:t>
      </w:r>
      <w:r w:rsidRPr="0001028A">
        <w:rPr>
          <w:b/>
          <w:bCs/>
          <w:spacing w:val="6"/>
          <w:sz w:val="22"/>
          <w:szCs w:val="22"/>
          <w:lang w:val="es-ES" w:eastAsia="es-ES"/>
        </w:rPr>
        <w:t xml:space="preserve">Artículo 8.1 de la Sesión Ordinaria 39-2016, celebrada el 11 de agosto del 2016 </w:t>
      </w:r>
      <w:r w:rsidRPr="0001028A">
        <w:rPr>
          <w:spacing w:val="6"/>
          <w:sz w:val="22"/>
          <w:szCs w:val="22"/>
          <w:lang w:val="es-ES" w:eastAsia="es-ES"/>
        </w:rPr>
        <w:t xml:space="preserve">por la Junta Directiva del Consejo de Transporte Público y tramitado en este Despacho bajo el Expediente Administrativo número </w:t>
      </w:r>
      <w:r w:rsidRPr="0001028A">
        <w:rPr>
          <w:b/>
          <w:bCs/>
          <w:spacing w:val="6"/>
          <w:sz w:val="22"/>
          <w:szCs w:val="22"/>
          <w:lang w:val="es-ES" w:eastAsia="es-ES"/>
        </w:rPr>
        <w:t>TAT-108-16.</w:t>
      </w:r>
    </w:p>
    <w:p w:rsidR="00D02F24" w:rsidRPr="0001028A" w:rsidRDefault="00D02F24">
      <w:pPr>
        <w:kinsoku w:val="0"/>
        <w:overflowPunct w:val="0"/>
        <w:autoSpaceDE/>
        <w:autoSpaceDN/>
        <w:adjustRightInd/>
        <w:spacing w:before="364" w:line="263" w:lineRule="exact"/>
        <w:ind w:left="72"/>
        <w:jc w:val="center"/>
        <w:textAlignment w:val="baseline"/>
        <w:rPr>
          <w:b/>
          <w:bCs/>
          <w:spacing w:val="12"/>
          <w:sz w:val="22"/>
          <w:szCs w:val="22"/>
          <w:lang w:val="es-ES" w:eastAsia="es-ES"/>
        </w:rPr>
      </w:pPr>
      <w:r w:rsidRPr="0001028A">
        <w:rPr>
          <w:b/>
          <w:bCs/>
          <w:spacing w:val="12"/>
          <w:sz w:val="22"/>
          <w:szCs w:val="22"/>
          <w:lang w:val="es-ES" w:eastAsia="es-ES"/>
        </w:rPr>
        <w:t>RESULTANDO</w:t>
      </w:r>
    </w:p>
    <w:p w:rsidR="00D02F24" w:rsidRPr="0001028A" w:rsidRDefault="00D02F24">
      <w:pPr>
        <w:kinsoku w:val="0"/>
        <w:overflowPunct w:val="0"/>
        <w:autoSpaceDE/>
        <w:autoSpaceDN/>
        <w:adjustRightInd/>
        <w:spacing w:before="314" w:line="318" w:lineRule="exact"/>
        <w:ind w:left="72" w:right="72"/>
        <w:jc w:val="both"/>
        <w:textAlignment w:val="baseline"/>
        <w:rPr>
          <w:spacing w:val="7"/>
          <w:sz w:val="22"/>
          <w:szCs w:val="22"/>
          <w:lang w:val="es-ES" w:eastAsia="es-ES"/>
        </w:rPr>
      </w:pPr>
      <w:r w:rsidRPr="0001028A">
        <w:rPr>
          <w:b/>
          <w:bCs/>
          <w:spacing w:val="7"/>
          <w:sz w:val="22"/>
          <w:szCs w:val="22"/>
          <w:lang w:val="es-ES" w:eastAsia="es-ES"/>
        </w:rPr>
        <w:t xml:space="preserve">PRIMERO. - </w:t>
      </w:r>
      <w:r w:rsidRPr="0001028A">
        <w:rPr>
          <w:spacing w:val="7"/>
          <w:sz w:val="22"/>
          <w:szCs w:val="22"/>
          <w:lang w:val="es-ES" w:eastAsia="es-ES"/>
        </w:rPr>
        <w:t xml:space="preserve">La Junta Directiva del Consejo de Transporte Público en el </w:t>
      </w:r>
      <w:r w:rsidRPr="0001028A">
        <w:rPr>
          <w:b/>
          <w:bCs/>
          <w:spacing w:val="7"/>
          <w:sz w:val="22"/>
          <w:szCs w:val="22"/>
          <w:lang w:val="es-ES" w:eastAsia="es-ES"/>
        </w:rPr>
        <w:t xml:space="preserve">Artículo 8.1 de la Sesión Ordinaria 39-2016, celebrada el 11 de agosto del 2016, </w:t>
      </w:r>
      <w:r w:rsidRPr="0001028A">
        <w:rPr>
          <w:spacing w:val="7"/>
          <w:sz w:val="22"/>
          <w:szCs w:val="22"/>
          <w:lang w:val="es-ES" w:eastAsia="es-ES"/>
        </w:rPr>
        <w:t>conoció el oficio DTE-2016-1090 del 11 de agosto del 2016, emitido por la Dirección Técnica, y acordó lo siguiente:</w:t>
      </w:r>
    </w:p>
    <w:p w:rsidR="00D02F24" w:rsidRPr="0001028A" w:rsidRDefault="00D57259">
      <w:pPr>
        <w:kinsoku w:val="0"/>
        <w:overflowPunct w:val="0"/>
        <w:autoSpaceDE/>
        <w:autoSpaceDN/>
        <w:adjustRightInd/>
        <w:spacing w:before="52" w:line="246" w:lineRule="exact"/>
        <w:ind w:left="936"/>
        <w:textAlignment w:val="baseline"/>
        <w:rPr>
          <w:spacing w:val="-17"/>
          <w:sz w:val="22"/>
          <w:szCs w:val="22"/>
          <w:lang w:val="es-ES" w:eastAsia="es-ES"/>
        </w:rPr>
      </w:pPr>
      <w:r w:rsidRPr="0001028A">
        <w:rPr>
          <w:spacing w:val="-17"/>
          <w:sz w:val="22"/>
          <w:szCs w:val="22"/>
          <w:lang w:val="es-ES" w:eastAsia="es-ES"/>
        </w:rPr>
        <w:t>"(..</w:t>
      </w:r>
      <w:r w:rsidR="00D02F24" w:rsidRPr="0001028A">
        <w:rPr>
          <w:spacing w:val="-17"/>
          <w:sz w:val="22"/>
          <w:szCs w:val="22"/>
          <w:lang w:val="es-ES" w:eastAsia="es-ES"/>
        </w:rPr>
        <w:t>.)</w:t>
      </w:r>
    </w:p>
    <w:p w:rsidR="00D02F24" w:rsidRPr="0001028A" w:rsidRDefault="00D02F24">
      <w:pPr>
        <w:kinsoku w:val="0"/>
        <w:overflowPunct w:val="0"/>
        <w:autoSpaceDE/>
        <w:autoSpaceDN/>
        <w:adjustRightInd/>
        <w:spacing w:line="202" w:lineRule="exact"/>
        <w:ind w:left="936"/>
        <w:textAlignment w:val="baseline"/>
        <w:rPr>
          <w:b/>
          <w:bCs/>
          <w:spacing w:val="4"/>
          <w:sz w:val="19"/>
          <w:szCs w:val="19"/>
          <w:lang w:val="es-ES" w:eastAsia="es-ES"/>
        </w:rPr>
      </w:pPr>
      <w:r w:rsidRPr="0001028A">
        <w:rPr>
          <w:b/>
          <w:bCs/>
          <w:spacing w:val="4"/>
          <w:sz w:val="19"/>
          <w:szCs w:val="19"/>
          <w:lang w:val="es-ES" w:eastAsia="es-ES"/>
        </w:rPr>
        <w:t>CONSIDERANDO:</w:t>
      </w:r>
    </w:p>
    <w:p w:rsidR="00D02F24" w:rsidRPr="0001028A" w:rsidRDefault="00D02F24">
      <w:pPr>
        <w:kinsoku w:val="0"/>
        <w:overflowPunct w:val="0"/>
        <w:autoSpaceDE/>
        <w:autoSpaceDN/>
        <w:adjustRightInd/>
        <w:spacing w:before="229" w:line="228" w:lineRule="exact"/>
        <w:ind w:left="936" w:right="864"/>
        <w:jc w:val="both"/>
        <w:textAlignment w:val="baseline"/>
        <w:rPr>
          <w:spacing w:val="-7"/>
          <w:sz w:val="22"/>
          <w:szCs w:val="22"/>
          <w:lang w:val="es-ES" w:eastAsia="es-ES"/>
        </w:rPr>
      </w:pPr>
      <w:r w:rsidRPr="0001028A">
        <w:rPr>
          <w:b/>
          <w:bCs/>
          <w:spacing w:val="-7"/>
          <w:sz w:val="19"/>
          <w:szCs w:val="19"/>
          <w:lang w:val="es-ES" w:eastAsia="es-ES"/>
        </w:rPr>
        <w:t xml:space="preserve">PRIMERO: </w:t>
      </w:r>
      <w:r w:rsidRPr="0001028A">
        <w:rPr>
          <w:spacing w:val="-7"/>
          <w:sz w:val="22"/>
          <w:szCs w:val="22"/>
          <w:lang w:val="es-ES" w:eastAsia="es-ES"/>
        </w:rPr>
        <w:t xml:space="preserve">Este Órgano Colegiado procede analizar el oficio </w:t>
      </w:r>
      <w:r w:rsidRPr="0001028A">
        <w:rPr>
          <w:b/>
          <w:bCs/>
          <w:spacing w:val="-7"/>
          <w:sz w:val="19"/>
          <w:szCs w:val="19"/>
          <w:lang w:val="es-ES" w:eastAsia="es-ES"/>
        </w:rPr>
        <w:t xml:space="preserve">DTE 2016-1090, </w:t>
      </w:r>
      <w:r w:rsidRPr="0001028A">
        <w:rPr>
          <w:spacing w:val="-7"/>
          <w:sz w:val="22"/>
          <w:szCs w:val="22"/>
          <w:lang w:val="es-ES" w:eastAsia="es-ES"/>
        </w:rPr>
        <w:t xml:space="preserve">referente a denuncias presentadas contra la empresa </w:t>
      </w:r>
      <w:r w:rsidRPr="0001028A">
        <w:rPr>
          <w:b/>
          <w:bCs/>
          <w:spacing w:val="-7"/>
          <w:sz w:val="19"/>
          <w:szCs w:val="19"/>
          <w:lang w:val="es-ES" w:eastAsia="es-ES"/>
        </w:rPr>
        <w:t>T</w:t>
      </w:r>
      <w:r w:rsidR="00D57259" w:rsidRPr="0001028A">
        <w:rPr>
          <w:b/>
          <w:bCs/>
          <w:spacing w:val="-7"/>
          <w:sz w:val="19"/>
          <w:szCs w:val="19"/>
          <w:lang w:val="es-ES" w:eastAsia="es-ES"/>
        </w:rPr>
        <w:t>.M.D.O.S.A.</w:t>
      </w:r>
      <w:r w:rsidRPr="0001028A">
        <w:rPr>
          <w:b/>
          <w:bCs/>
          <w:spacing w:val="-7"/>
          <w:sz w:val="19"/>
          <w:szCs w:val="19"/>
          <w:lang w:val="es-ES" w:eastAsia="es-ES"/>
        </w:rPr>
        <w:t xml:space="preserve">, </w:t>
      </w:r>
      <w:r w:rsidRPr="0001028A">
        <w:rPr>
          <w:spacing w:val="-7"/>
          <w:sz w:val="22"/>
          <w:szCs w:val="22"/>
          <w:lang w:val="es-ES" w:eastAsia="es-ES"/>
        </w:rPr>
        <w:t xml:space="preserve">concesionaria de las rutas </w:t>
      </w:r>
      <w:proofErr w:type="spellStart"/>
      <w:r w:rsidRPr="0001028A">
        <w:rPr>
          <w:spacing w:val="-7"/>
          <w:sz w:val="22"/>
          <w:szCs w:val="22"/>
          <w:lang w:val="es-ES" w:eastAsia="es-ES"/>
        </w:rPr>
        <w:t>N°</w:t>
      </w:r>
      <w:proofErr w:type="spellEnd"/>
      <w:r w:rsidRPr="0001028A">
        <w:rPr>
          <w:spacing w:val="-7"/>
          <w:sz w:val="22"/>
          <w:szCs w:val="22"/>
          <w:lang w:val="es-ES" w:eastAsia="es-ES"/>
        </w:rPr>
        <w:t xml:space="preserve"> 626 y 627, por aparente suspensión de servicios, </w:t>
      </w:r>
      <w:proofErr w:type="spellStart"/>
      <w:r w:rsidRPr="0001028A">
        <w:rPr>
          <w:spacing w:val="-7"/>
          <w:sz w:val="22"/>
          <w:szCs w:val="22"/>
          <w:lang w:val="es-ES" w:eastAsia="es-ES"/>
        </w:rPr>
        <w:t>mocionándose</w:t>
      </w:r>
      <w:proofErr w:type="spellEnd"/>
      <w:r w:rsidRPr="0001028A">
        <w:rPr>
          <w:spacing w:val="-7"/>
          <w:sz w:val="22"/>
          <w:szCs w:val="22"/>
          <w:lang w:val="es-ES" w:eastAsia="es-ES"/>
        </w:rPr>
        <w:t xml:space="preserve"> para aprobar todas las recomendaciones emitidas en dicho oficio, basados en los fundamentos, motivos y contenidos, desarrollados en los considerandos del referido oficio, el cual forma parte integral de esta acta.</w:t>
      </w:r>
    </w:p>
    <w:p w:rsidR="00D02F24" w:rsidRPr="0001028A" w:rsidRDefault="00D02F24">
      <w:pPr>
        <w:kinsoku w:val="0"/>
        <w:overflowPunct w:val="0"/>
        <w:autoSpaceDE/>
        <w:autoSpaceDN/>
        <w:adjustRightInd/>
        <w:spacing w:before="227" w:line="227" w:lineRule="exact"/>
        <w:ind w:left="936" w:right="864"/>
        <w:jc w:val="both"/>
        <w:textAlignment w:val="baseline"/>
        <w:rPr>
          <w:sz w:val="22"/>
          <w:szCs w:val="22"/>
          <w:lang w:val="es-ES" w:eastAsia="es-ES"/>
        </w:rPr>
      </w:pPr>
      <w:r w:rsidRPr="0001028A">
        <w:rPr>
          <w:b/>
          <w:bCs/>
          <w:sz w:val="19"/>
          <w:szCs w:val="19"/>
          <w:lang w:val="es-ES" w:eastAsia="es-ES"/>
        </w:rPr>
        <w:t xml:space="preserve">SEGUNDO: </w:t>
      </w:r>
      <w:r w:rsidRPr="0001028A">
        <w:rPr>
          <w:sz w:val="22"/>
          <w:szCs w:val="22"/>
          <w:lang w:val="es-ES" w:eastAsia="es-ES"/>
        </w:rPr>
        <w:t>El director Juan Carlos Soto Vindas se inhibe de conocer y votar el presente asunto por cuanto indica que en el pasado tuvo relación comercial con una de las personas involucradas en el presente asunto.</w:t>
      </w:r>
    </w:p>
    <w:p w:rsidR="00D02F24" w:rsidRPr="0001028A" w:rsidRDefault="00D02F24">
      <w:pPr>
        <w:kinsoku w:val="0"/>
        <w:overflowPunct w:val="0"/>
        <w:autoSpaceDE/>
        <w:autoSpaceDN/>
        <w:adjustRightInd/>
        <w:spacing w:before="226" w:line="219" w:lineRule="exact"/>
        <w:ind w:left="936"/>
        <w:textAlignment w:val="baseline"/>
        <w:rPr>
          <w:b/>
          <w:bCs/>
          <w:spacing w:val="4"/>
          <w:sz w:val="19"/>
          <w:szCs w:val="19"/>
          <w:lang w:val="es-ES" w:eastAsia="es-ES"/>
        </w:rPr>
      </w:pPr>
      <w:r w:rsidRPr="0001028A">
        <w:rPr>
          <w:b/>
          <w:bCs/>
          <w:spacing w:val="4"/>
          <w:sz w:val="19"/>
          <w:szCs w:val="19"/>
          <w:lang w:val="es-ES" w:eastAsia="es-ES"/>
        </w:rPr>
        <w:t>POR TANTO, SE ACUERDA:</w:t>
      </w:r>
    </w:p>
    <w:p w:rsidR="00D02F24" w:rsidRPr="0001028A" w:rsidRDefault="00D02F24">
      <w:pPr>
        <w:numPr>
          <w:ilvl w:val="0"/>
          <w:numId w:val="1"/>
        </w:numPr>
        <w:kinsoku w:val="0"/>
        <w:overflowPunct w:val="0"/>
        <w:autoSpaceDE/>
        <w:autoSpaceDN/>
        <w:adjustRightInd/>
        <w:spacing w:before="230" w:line="233" w:lineRule="exact"/>
        <w:ind w:right="864"/>
        <w:jc w:val="both"/>
        <w:textAlignment w:val="baseline"/>
        <w:rPr>
          <w:spacing w:val="-8"/>
          <w:sz w:val="22"/>
          <w:szCs w:val="22"/>
          <w:lang w:val="es-ES" w:eastAsia="es-ES"/>
        </w:rPr>
      </w:pPr>
      <w:r w:rsidRPr="0001028A">
        <w:rPr>
          <w:spacing w:val="-8"/>
          <w:sz w:val="22"/>
          <w:szCs w:val="22"/>
          <w:lang w:val="es-ES" w:eastAsia="es-ES"/>
        </w:rPr>
        <w:t xml:space="preserve">Aprobar, basados en los fundamentos, motivos y contenidos, desarrollados en los considerandos del oficio </w:t>
      </w:r>
      <w:r w:rsidRPr="0001028A">
        <w:rPr>
          <w:b/>
          <w:bCs/>
          <w:spacing w:val="-8"/>
          <w:sz w:val="19"/>
          <w:szCs w:val="19"/>
          <w:lang w:val="es-ES" w:eastAsia="es-ES"/>
        </w:rPr>
        <w:t xml:space="preserve">DTE 2016-1090 </w:t>
      </w:r>
      <w:r w:rsidRPr="0001028A">
        <w:rPr>
          <w:spacing w:val="-8"/>
          <w:sz w:val="22"/>
          <w:szCs w:val="22"/>
          <w:lang w:val="es-ES" w:eastAsia="es-ES"/>
        </w:rPr>
        <w:t>todas las recomendaciones emitidas en el informe dicho, el cual forma parte integral de este acuerdo.</w:t>
      </w:r>
    </w:p>
    <w:p w:rsidR="00D02F24" w:rsidRPr="0001028A" w:rsidRDefault="00D02F24">
      <w:pPr>
        <w:numPr>
          <w:ilvl w:val="0"/>
          <w:numId w:val="1"/>
        </w:numPr>
        <w:kinsoku w:val="0"/>
        <w:overflowPunct w:val="0"/>
        <w:autoSpaceDE/>
        <w:autoSpaceDN/>
        <w:adjustRightInd/>
        <w:spacing w:after="518" w:line="232" w:lineRule="exact"/>
        <w:ind w:right="864"/>
        <w:jc w:val="both"/>
        <w:textAlignment w:val="baseline"/>
        <w:rPr>
          <w:sz w:val="22"/>
          <w:szCs w:val="22"/>
          <w:lang w:val="es-ES" w:eastAsia="es-ES"/>
        </w:rPr>
      </w:pPr>
      <w:r w:rsidRPr="0001028A">
        <w:rPr>
          <w:sz w:val="22"/>
          <w:szCs w:val="22"/>
          <w:lang w:val="es-ES" w:eastAsia="es-ES"/>
        </w:rPr>
        <w:t xml:space="preserve">Trasladar el presente informe a la Dirección de Asuntos Jurídicos para que se inicie el proceso administrativo de caducidad a la concesión de la empresa </w:t>
      </w:r>
      <w:r w:rsidRPr="0001028A">
        <w:rPr>
          <w:b/>
          <w:bCs/>
          <w:sz w:val="19"/>
          <w:szCs w:val="19"/>
          <w:lang w:val="es-ES" w:eastAsia="es-ES"/>
        </w:rPr>
        <w:t>T</w:t>
      </w:r>
      <w:r w:rsidR="00D57259" w:rsidRPr="0001028A">
        <w:rPr>
          <w:b/>
          <w:bCs/>
          <w:sz w:val="19"/>
          <w:szCs w:val="19"/>
          <w:lang w:val="es-ES" w:eastAsia="es-ES"/>
        </w:rPr>
        <w:t>.M.D.O.S.A.</w:t>
      </w:r>
      <w:r w:rsidRPr="0001028A">
        <w:rPr>
          <w:sz w:val="22"/>
          <w:szCs w:val="22"/>
          <w:lang w:val="es-ES" w:eastAsia="es-ES"/>
        </w:rPr>
        <w:t xml:space="preserve">, en las Rutas </w:t>
      </w:r>
      <w:proofErr w:type="spellStart"/>
      <w:r w:rsidRPr="0001028A">
        <w:rPr>
          <w:sz w:val="22"/>
          <w:szCs w:val="22"/>
          <w:lang w:val="es-ES" w:eastAsia="es-ES"/>
        </w:rPr>
        <w:t>N°</w:t>
      </w:r>
      <w:proofErr w:type="spellEnd"/>
      <w:r w:rsidRPr="0001028A">
        <w:rPr>
          <w:sz w:val="22"/>
          <w:szCs w:val="22"/>
          <w:lang w:val="es-ES" w:eastAsia="es-ES"/>
        </w:rPr>
        <w:t xml:space="preserve"> 626 y 627, descritas como </w:t>
      </w:r>
      <w:proofErr w:type="spellStart"/>
      <w:r w:rsidRPr="0001028A">
        <w:rPr>
          <w:b/>
          <w:bCs/>
          <w:sz w:val="19"/>
          <w:szCs w:val="19"/>
          <w:lang w:val="es-ES" w:eastAsia="es-ES"/>
        </w:rPr>
        <w:t>N°</w:t>
      </w:r>
      <w:proofErr w:type="spellEnd"/>
      <w:r w:rsidRPr="0001028A">
        <w:rPr>
          <w:b/>
          <w:bCs/>
          <w:sz w:val="19"/>
          <w:szCs w:val="19"/>
          <w:lang w:val="es-ES" w:eastAsia="es-ES"/>
        </w:rPr>
        <w:t xml:space="preserve"> 626 </w:t>
      </w:r>
      <w:r w:rsidRPr="0001028A">
        <w:rPr>
          <w:sz w:val="22"/>
          <w:szCs w:val="22"/>
          <w:lang w:val="es-ES" w:eastAsia="es-ES"/>
        </w:rPr>
        <w:t xml:space="preserve">MIRAMAR-PUNTARENAS POR BARRANCA, LA COSTANERA Y VICEVERSA y </w:t>
      </w:r>
      <w:proofErr w:type="spellStart"/>
      <w:r w:rsidRPr="0001028A">
        <w:rPr>
          <w:sz w:val="22"/>
          <w:szCs w:val="22"/>
          <w:lang w:val="es-ES" w:eastAsia="es-ES"/>
        </w:rPr>
        <w:t>N°</w:t>
      </w:r>
      <w:proofErr w:type="spellEnd"/>
      <w:r w:rsidRPr="0001028A">
        <w:rPr>
          <w:sz w:val="22"/>
          <w:szCs w:val="22"/>
          <w:lang w:val="es-ES" w:eastAsia="es-ES"/>
        </w:rPr>
        <w:t xml:space="preserve"> </w:t>
      </w:r>
      <w:r w:rsidRPr="0001028A">
        <w:rPr>
          <w:b/>
          <w:bCs/>
          <w:sz w:val="19"/>
          <w:szCs w:val="19"/>
          <w:lang w:val="es-ES" w:eastAsia="es-ES"/>
        </w:rPr>
        <w:t xml:space="preserve">627 </w:t>
      </w:r>
      <w:r w:rsidRPr="0001028A">
        <w:rPr>
          <w:sz w:val="22"/>
          <w:szCs w:val="22"/>
          <w:lang w:val="es-ES" w:eastAsia="es-ES"/>
        </w:rPr>
        <w:t>MIRAMAR-CUATRO CRUCES-CIRUELAS-EL</w:t>
      </w:r>
    </w:p>
    <w:p w:rsidR="00D02F24" w:rsidRPr="0001028A" w:rsidRDefault="00D02F24">
      <w:pPr>
        <w:widowControl/>
        <w:rPr>
          <w:sz w:val="24"/>
          <w:szCs w:val="24"/>
        </w:rPr>
        <w:sectPr w:rsidR="00D02F24" w:rsidRPr="0001028A">
          <w:pgSz w:w="12288" w:h="15787"/>
          <w:pgMar w:top="1300" w:right="1690" w:bottom="371" w:left="1598" w:header="720" w:footer="720" w:gutter="0"/>
          <w:cols w:space="720"/>
          <w:noEndnote/>
        </w:sectPr>
      </w:pPr>
    </w:p>
    <w:p w:rsidR="00D02F24" w:rsidRPr="0001028A" w:rsidRDefault="00D02F24">
      <w:pPr>
        <w:widowControl/>
        <w:rPr>
          <w:sz w:val="24"/>
          <w:szCs w:val="24"/>
        </w:rPr>
        <w:sectPr w:rsidR="00D02F24" w:rsidRPr="0001028A">
          <w:type w:val="continuous"/>
          <w:pgSz w:w="12288" w:h="15787"/>
          <w:pgMar w:top="1300" w:right="1880" w:bottom="371" w:left="8208" w:header="720" w:footer="720" w:gutter="0"/>
          <w:cols w:space="720"/>
          <w:noEndnote/>
        </w:sectPr>
      </w:pPr>
    </w:p>
    <w:p w:rsidR="00D02F24" w:rsidRPr="0001028A" w:rsidRDefault="00D02F24">
      <w:pPr>
        <w:kinsoku w:val="0"/>
        <w:overflowPunct w:val="0"/>
        <w:autoSpaceDE/>
        <w:autoSpaceDN/>
        <w:adjustRightInd/>
        <w:spacing w:before="5" w:line="230" w:lineRule="exact"/>
        <w:ind w:left="1224" w:right="864"/>
        <w:jc w:val="both"/>
        <w:textAlignment w:val="baseline"/>
        <w:rPr>
          <w:lang w:val="es-ES" w:eastAsia="es-ES"/>
        </w:rPr>
      </w:pPr>
      <w:r w:rsidRPr="0001028A">
        <w:rPr>
          <w:lang w:val="es-ES" w:eastAsia="es-ES"/>
        </w:rPr>
        <w:lastRenderedPageBreak/>
        <w:t>PALMAR Y VICEVERSA, debido a que se evidenció un presunto abandono del servicio.</w:t>
      </w:r>
    </w:p>
    <w:p w:rsidR="00D02F24" w:rsidRPr="0001028A" w:rsidRDefault="00D02F24">
      <w:pPr>
        <w:numPr>
          <w:ilvl w:val="0"/>
          <w:numId w:val="2"/>
        </w:numPr>
        <w:kinsoku w:val="0"/>
        <w:overflowPunct w:val="0"/>
        <w:autoSpaceDE/>
        <w:autoSpaceDN/>
        <w:adjustRightInd/>
        <w:spacing w:line="226" w:lineRule="exact"/>
        <w:ind w:right="864"/>
        <w:jc w:val="both"/>
        <w:textAlignment w:val="baseline"/>
        <w:rPr>
          <w:lang w:val="es-ES" w:eastAsia="es-ES"/>
        </w:rPr>
      </w:pPr>
      <w:r w:rsidRPr="0001028A">
        <w:rPr>
          <w:lang w:val="es-ES" w:eastAsia="es-ES"/>
        </w:rPr>
        <w:t xml:space="preserve">En aras de garantizar la continuidad del servicio se recomienda de manera urgente instaurar </w:t>
      </w:r>
      <w:r w:rsidRPr="0001028A">
        <w:rPr>
          <w:b/>
          <w:bCs/>
          <w:lang w:val="es-ES" w:eastAsia="es-ES"/>
        </w:rPr>
        <w:t xml:space="preserve">MEDIDA CAUTELAR </w:t>
      </w:r>
      <w:r w:rsidRPr="0001028A">
        <w:rPr>
          <w:lang w:val="es-ES" w:eastAsia="es-ES"/>
        </w:rPr>
        <w:t xml:space="preserve">a la empresa </w:t>
      </w:r>
      <w:r w:rsidRPr="0001028A">
        <w:rPr>
          <w:b/>
          <w:bCs/>
          <w:lang w:val="es-ES" w:eastAsia="es-ES"/>
        </w:rPr>
        <w:t>T</w:t>
      </w:r>
      <w:r w:rsidR="00D57259" w:rsidRPr="0001028A">
        <w:rPr>
          <w:b/>
          <w:bCs/>
          <w:lang w:val="es-ES" w:eastAsia="es-ES"/>
        </w:rPr>
        <w:t>.M.D.O.S.A.</w:t>
      </w:r>
      <w:r w:rsidRPr="0001028A">
        <w:rPr>
          <w:b/>
          <w:bCs/>
          <w:lang w:val="es-ES" w:eastAsia="es-ES"/>
        </w:rPr>
        <w:t xml:space="preserve">, </w:t>
      </w:r>
      <w:r w:rsidRPr="0001028A">
        <w:rPr>
          <w:lang w:val="es-ES" w:eastAsia="es-ES"/>
        </w:rPr>
        <w:t xml:space="preserve">en las Rutas </w:t>
      </w:r>
      <w:proofErr w:type="spellStart"/>
      <w:r w:rsidRPr="0001028A">
        <w:rPr>
          <w:lang w:val="es-ES" w:eastAsia="es-ES"/>
        </w:rPr>
        <w:t>N°</w:t>
      </w:r>
      <w:proofErr w:type="spellEnd"/>
      <w:r w:rsidRPr="0001028A">
        <w:rPr>
          <w:lang w:val="es-ES" w:eastAsia="es-ES"/>
        </w:rPr>
        <w:t xml:space="preserve"> 626 y 627, descritas como </w:t>
      </w:r>
      <w:proofErr w:type="spellStart"/>
      <w:r w:rsidRPr="0001028A">
        <w:rPr>
          <w:b/>
          <w:bCs/>
          <w:lang w:val="es-ES" w:eastAsia="es-ES"/>
        </w:rPr>
        <w:t>N°</w:t>
      </w:r>
      <w:proofErr w:type="spellEnd"/>
      <w:r w:rsidRPr="0001028A">
        <w:rPr>
          <w:b/>
          <w:bCs/>
          <w:lang w:val="es-ES" w:eastAsia="es-ES"/>
        </w:rPr>
        <w:t xml:space="preserve"> 626 </w:t>
      </w:r>
      <w:r w:rsidRPr="0001028A">
        <w:rPr>
          <w:lang w:val="es-ES" w:eastAsia="es-ES"/>
        </w:rPr>
        <w:t xml:space="preserve">MIRAMAR-PUNTARENAS POR BARRANCA, LA COSTANERA Y VICEVERSA y </w:t>
      </w:r>
      <w:proofErr w:type="spellStart"/>
      <w:r w:rsidRPr="0001028A">
        <w:rPr>
          <w:lang w:val="es-ES" w:eastAsia="es-ES"/>
        </w:rPr>
        <w:t>N°</w:t>
      </w:r>
      <w:proofErr w:type="spellEnd"/>
      <w:r w:rsidRPr="0001028A">
        <w:rPr>
          <w:lang w:val="es-ES" w:eastAsia="es-ES"/>
        </w:rPr>
        <w:t xml:space="preserve"> </w:t>
      </w:r>
      <w:r w:rsidRPr="0001028A">
        <w:rPr>
          <w:b/>
          <w:bCs/>
          <w:lang w:val="es-ES" w:eastAsia="es-ES"/>
        </w:rPr>
        <w:t xml:space="preserve">627 </w:t>
      </w:r>
      <w:r w:rsidRPr="0001028A">
        <w:rPr>
          <w:lang w:val="es-ES" w:eastAsia="es-ES"/>
        </w:rPr>
        <w:t>MIRAMAR-CUATRO CRUCES-CIRUELAS-EL PALMAR Y VICEVERSA, por no encontrarse operando el servicio.</w:t>
      </w:r>
    </w:p>
    <w:p w:rsidR="00D02F24" w:rsidRPr="0001028A" w:rsidRDefault="00D02F24">
      <w:pPr>
        <w:numPr>
          <w:ilvl w:val="0"/>
          <w:numId w:val="2"/>
        </w:numPr>
        <w:kinsoku w:val="0"/>
        <w:overflowPunct w:val="0"/>
        <w:autoSpaceDE/>
        <w:autoSpaceDN/>
        <w:adjustRightInd/>
        <w:spacing w:line="229" w:lineRule="exact"/>
        <w:ind w:right="864"/>
        <w:jc w:val="both"/>
        <w:textAlignment w:val="baseline"/>
        <w:rPr>
          <w:lang w:val="es-ES" w:eastAsia="es-ES"/>
        </w:rPr>
      </w:pPr>
      <w:r w:rsidRPr="0001028A">
        <w:rPr>
          <w:lang w:val="es-ES" w:eastAsia="es-ES"/>
        </w:rPr>
        <w:t xml:space="preserve">Otorgar </w:t>
      </w:r>
      <w:r w:rsidRPr="0001028A">
        <w:rPr>
          <w:i/>
          <w:iCs/>
          <w:lang w:val="es-ES" w:eastAsia="es-ES"/>
        </w:rPr>
        <w:t xml:space="preserve">PERMISO PROVISIONALISIMO </w:t>
      </w:r>
      <w:r w:rsidRPr="0001028A">
        <w:rPr>
          <w:lang w:val="es-ES" w:eastAsia="es-ES"/>
        </w:rPr>
        <w:t xml:space="preserve">de operación hasta por un plazo de </w:t>
      </w:r>
      <w:r w:rsidRPr="0001028A">
        <w:rPr>
          <w:b/>
          <w:bCs/>
          <w:lang w:val="es-ES" w:eastAsia="es-ES"/>
        </w:rPr>
        <w:t xml:space="preserve">SEIS MESES </w:t>
      </w:r>
      <w:r w:rsidRPr="0001028A">
        <w:rPr>
          <w:lang w:val="es-ES" w:eastAsia="es-ES"/>
        </w:rPr>
        <w:t xml:space="preserve">a la empresa </w:t>
      </w:r>
      <w:r w:rsidRPr="0001028A">
        <w:rPr>
          <w:b/>
          <w:bCs/>
          <w:lang w:val="es-ES" w:eastAsia="es-ES"/>
        </w:rPr>
        <w:t>C</w:t>
      </w:r>
      <w:r w:rsidR="00D57259" w:rsidRPr="0001028A">
        <w:rPr>
          <w:b/>
          <w:bCs/>
          <w:lang w:val="es-ES" w:eastAsia="es-ES"/>
        </w:rPr>
        <w:t>.A.M.S.A.</w:t>
      </w:r>
      <w:r w:rsidRPr="0001028A">
        <w:rPr>
          <w:b/>
          <w:bCs/>
          <w:lang w:val="es-ES" w:eastAsia="es-ES"/>
        </w:rPr>
        <w:t xml:space="preserve">, </w:t>
      </w:r>
      <w:r w:rsidRPr="0001028A">
        <w:rPr>
          <w:lang w:val="es-ES" w:eastAsia="es-ES"/>
        </w:rPr>
        <w:t xml:space="preserve">para garantizar la continuidad del servicio en las rutas </w:t>
      </w:r>
      <w:proofErr w:type="spellStart"/>
      <w:r w:rsidRPr="0001028A">
        <w:rPr>
          <w:lang w:val="es-ES" w:eastAsia="es-ES"/>
        </w:rPr>
        <w:t>N°</w:t>
      </w:r>
      <w:proofErr w:type="spellEnd"/>
      <w:r w:rsidRPr="0001028A">
        <w:rPr>
          <w:lang w:val="es-ES" w:eastAsia="es-ES"/>
        </w:rPr>
        <w:t xml:space="preserve"> 626 y 627, descritas como </w:t>
      </w:r>
      <w:proofErr w:type="spellStart"/>
      <w:r w:rsidRPr="0001028A">
        <w:rPr>
          <w:b/>
          <w:bCs/>
          <w:lang w:val="es-ES" w:eastAsia="es-ES"/>
        </w:rPr>
        <w:t>N°</w:t>
      </w:r>
      <w:proofErr w:type="spellEnd"/>
      <w:r w:rsidRPr="0001028A">
        <w:rPr>
          <w:b/>
          <w:bCs/>
          <w:lang w:val="es-ES" w:eastAsia="es-ES"/>
        </w:rPr>
        <w:t xml:space="preserve"> 626 </w:t>
      </w:r>
      <w:r w:rsidRPr="0001028A">
        <w:rPr>
          <w:lang w:val="es-ES" w:eastAsia="es-ES"/>
        </w:rPr>
        <w:t xml:space="preserve">MIRAMAR-PUNTARENAS POR BARRANCA, LA COSTANERA Y VICEVERSA y </w:t>
      </w:r>
      <w:proofErr w:type="spellStart"/>
      <w:r w:rsidRPr="0001028A">
        <w:rPr>
          <w:lang w:val="es-ES" w:eastAsia="es-ES"/>
        </w:rPr>
        <w:t>N°</w:t>
      </w:r>
      <w:proofErr w:type="spellEnd"/>
      <w:r w:rsidRPr="0001028A">
        <w:rPr>
          <w:lang w:val="es-ES" w:eastAsia="es-ES"/>
        </w:rPr>
        <w:t xml:space="preserve"> </w:t>
      </w:r>
      <w:r w:rsidRPr="0001028A">
        <w:rPr>
          <w:b/>
          <w:bCs/>
          <w:lang w:val="es-ES" w:eastAsia="es-ES"/>
        </w:rPr>
        <w:t xml:space="preserve">627 </w:t>
      </w:r>
      <w:r w:rsidRPr="0001028A">
        <w:rPr>
          <w:lang w:val="es-ES" w:eastAsia="es-ES"/>
        </w:rPr>
        <w:t>MIRAMAR-CUATRO CRUCES-CIRUELAS-EL PALMAR Y VICEVERSA, en virtud de que la empresa reúne las condiciones para asumir el servicio sin perjuicio de las consideraciones pertinentes que pueda realizar el Consejo de Transporte Público respecto a su continuidad.</w:t>
      </w:r>
    </w:p>
    <w:p w:rsidR="00D02F24" w:rsidRPr="0001028A" w:rsidRDefault="00D02F24">
      <w:pPr>
        <w:numPr>
          <w:ilvl w:val="0"/>
          <w:numId w:val="2"/>
        </w:numPr>
        <w:kinsoku w:val="0"/>
        <w:overflowPunct w:val="0"/>
        <w:autoSpaceDE/>
        <w:autoSpaceDN/>
        <w:adjustRightInd/>
        <w:spacing w:line="229" w:lineRule="exact"/>
        <w:ind w:right="864"/>
        <w:jc w:val="both"/>
        <w:textAlignment w:val="baseline"/>
        <w:rPr>
          <w:lang w:val="es-ES" w:eastAsia="es-ES"/>
        </w:rPr>
      </w:pPr>
      <w:r w:rsidRPr="0001028A">
        <w:rPr>
          <w:lang w:val="es-ES" w:eastAsia="es-ES"/>
        </w:rPr>
        <w:t xml:space="preserve">Ordenar al Departamento de Inspección y Control que antes del vencimiento del plazo del permiso provisionalísimo otorgado a la empresa </w:t>
      </w:r>
      <w:r w:rsidRPr="0001028A">
        <w:rPr>
          <w:b/>
          <w:bCs/>
          <w:lang w:val="es-ES" w:eastAsia="es-ES"/>
        </w:rPr>
        <w:t>C</w:t>
      </w:r>
      <w:r w:rsidR="00D57259" w:rsidRPr="0001028A">
        <w:rPr>
          <w:b/>
          <w:bCs/>
          <w:lang w:val="es-ES" w:eastAsia="es-ES"/>
        </w:rPr>
        <w:t>.A.M.S.A.</w:t>
      </w:r>
      <w:r w:rsidRPr="0001028A">
        <w:rPr>
          <w:b/>
          <w:bCs/>
          <w:lang w:val="es-ES" w:eastAsia="es-ES"/>
        </w:rPr>
        <w:t xml:space="preserve">, </w:t>
      </w:r>
      <w:r w:rsidRPr="0001028A">
        <w:rPr>
          <w:lang w:val="es-ES" w:eastAsia="es-ES"/>
        </w:rPr>
        <w:t xml:space="preserve">en las Rutas </w:t>
      </w:r>
      <w:proofErr w:type="spellStart"/>
      <w:r w:rsidRPr="0001028A">
        <w:rPr>
          <w:lang w:val="es-ES" w:eastAsia="es-ES"/>
        </w:rPr>
        <w:t>N°</w:t>
      </w:r>
      <w:proofErr w:type="spellEnd"/>
      <w:r w:rsidRPr="0001028A">
        <w:rPr>
          <w:lang w:val="es-ES" w:eastAsia="es-ES"/>
        </w:rPr>
        <w:t xml:space="preserve"> </w:t>
      </w:r>
      <w:r w:rsidRPr="0001028A">
        <w:rPr>
          <w:b/>
          <w:bCs/>
          <w:lang w:val="es-ES" w:eastAsia="es-ES"/>
        </w:rPr>
        <w:t xml:space="preserve">626 </w:t>
      </w:r>
      <w:r w:rsidR="00D57259" w:rsidRPr="0001028A">
        <w:rPr>
          <w:lang w:val="es-ES" w:eastAsia="es-ES"/>
        </w:rPr>
        <w:t>y 627, con el fin</w:t>
      </w:r>
      <w:r w:rsidRPr="0001028A">
        <w:rPr>
          <w:lang w:val="es-ES" w:eastAsia="es-ES"/>
        </w:rPr>
        <w:t xml:space="preserve"> de que se verifiquen las condiciones operativas con las que se brinda el servicio para que esta Junta Directiva determine las acciones a seguir.</w:t>
      </w:r>
    </w:p>
    <w:p w:rsidR="00D02F24" w:rsidRPr="0001028A" w:rsidRDefault="00D02F24">
      <w:pPr>
        <w:numPr>
          <w:ilvl w:val="0"/>
          <w:numId w:val="2"/>
        </w:numPr>
        <w:kinsoku w:val="0"/>
        <w:overflowPunct w:val="0"/>
        <w:autoSpaceDE/>
        <w:autoSpaceDN/>
        <w:adjustRightInd/>
        <w:spacing w:line="229" w:lineRule="exact"/>
        <w:ind w:right="864"/>
        <w:jc w:val="both"/>
        <w:textAlignment w:val="baseline"/>
        <w:rPr>
          <w:lang w:val="es-ES" w:eastAsia="es-ES"/>
        </w:rPr>
      </w:pPr>
      <w:r w:rsidRPr="0001028A">
        <w:rPr>
          <w:lang w:val="es-ES" w:eastAsia="es-ES"/>
        </w:rPr>
        <w:t xml:space="preserve">Ordenar a la empresa </w:t>
      </w:r>
      <w:r w:rsidR="00D57259" w:rsidRPr="0001028A">
        <w:rPr>
          <w:b/>
          <w:bCs/>
          <w:lang w:val="es-ES" w:eastAsia="es-ES"/>
        </w:rPr>
        <w:t>C.A.M.S.A.</w:t>
      </w:r>
      <w:r w:rsidRPr="0001028A">
        <w:rPr>
          <w:b/>
          <w:bCs/>
          <w:lang w:val="es-ES" w:eastAsia="es-ES"/>
        </w:rPr>
        <w:t xml:space="preserve">, </w:t>
      </w:r>
      <w:r w:rsidRPr="0001028A">
        <w:rPr>
          <w:lang w:val="es-ES" w:eastAsia="es-ES"/>
        </w:rPr>
        <w:t xml:space="preserve">brindar el servicio de operación en las Rutas </w:t>
      </w:r>
      <w:proofErr w:type="spellStart"/>
      <w:r w:rsidRPr="0001028A">
        <w:rPr>
          <w:lang w:val="es-ES" w:eastAsia="es-ES"/>
        </w:rPr>
        <w:t>N°</w:t>
      </w:r>
      <w:proofErr w:type="spellEnd"/>
      <w:r w:rsidRPr="0001028A">
        <w:rPr>
          <w:lang w:val="es-ES" w:eastAsia="es-ES"/>
        </w:rPr>
        <w:t xml:space="preserve"> 626 y </w:t>
      </w:r>
      <w:r w:rsidRPr="0001028A">
        <w:rPr>
          <w:b/>
          <w:bCs/>
          <w:lang w:val="es-ES" w:eastAsia="es-ES"/>
        </w:rPr>
        <w:t xml:space="preserve">627, </w:t>
      </w:r>
      <w:r w:rsidRPr="0001028A">
        <w:rPr>
          <w:lang w:val="es-ES" w:eastAsia="es-ES"/>
        </w:rPr>
        <w:t xml:space="preserve">con los horarios autorizados, mediante el artículo </w:t>
      </w:r>
      <w:proofErr w:type="spellStart"/>
      <w:r w:rsidRPr="0001028A">
        <w:rPr>
          <w:lang w:val="es-ES" w:eastAsia="es-ES"/>
        </w:rPr>
        <w:t>N°</w:t>
      </w:r>
      <w:proofErr w:type="spellEnd"/>
      <w:r w:rsidRPr="0001028A">
        <w:rPr>
          <w:lang w:val="es-ES" w:eastAsia="es-ES"/>
        </w:rPr>
        <w:t xml:space="preserve"> 6.6 de la sesión ordinaria 42-2007, de la Junta Directiva del Consejo de Transporte Público de fecha 07 de junio de 2007, los cuales se detallan</w:t>
      </w:r>
    </w:p>
    <w:p w:rsidR="00D02F24" w:rsidRPr="0001028A" w:rsidRDefault="00D57259">
      <w:pPr>
        <w:kinsoku w:val="0"/>
        <w:overflowPunct w:val="0"/>
        <w:autoSpaceDE/>
        <w:autoSpaceDN/>
        <w:adjustRightInd/>
        <w:spacing w:before="36" w:line="210" w:lineRule="exact"/>
        <w:ind w:left="1224"/>
        <w:textAlignment w:val="baseline"/>
        <w:rPr>
          <w:spacing w:val="-13"/>
          <w:lang w:val="es-ES" w:eastAsia="es-ES"/>
        </w:rPr>
      </w:pPr>
      <w:r w:rsidRPr="0001028A">
        <w:rPr>
          <w:spacing w:val="-13"/>
          <w:lang w:val="es-ES" w:eastAsia="es-ES"/>
        </w:rPr>
        <w:t>(..</w:t>
      </w:r>
      <w:r w:rsidR="00D02F24" w:rsidRPr="0001028A">
        <w:rPr>
          <w:spacing w:val="-13"/>
          <w:lang w:val="es-ES" w:eastAsia="es-ES"/>
        </w:rPr>
        <w:t>.)</w:t>
      </w:r>
    </w:p>
    <w:p w:rsidR="00D02F24" w:rsidRPr="0001028A" w:rsidRDefault="00D02F24">
      <w:pPr>
        <w:numPr>
          <w:ilvl w:val="0"/>
          <w:numId w:val="2"/>
        </w:numPr>
        <w:kinsoku w:val="0"/>
        <w:overflowPunct w:val="0"/>
        <w:autoSpaceDE/>
        <w:autoSpaceDN/>
        <w:adjustRightInd/>
        <w:spacing w:line="224" w:lineRule="exact"/>
        <w:ind w:right="864"/>
        <w:jc w:val="both"/>
        <w:textAlignment w:val="baseline"/>
        <w:rPr>
          <w:lang w:val="es-ES" w:eastAsia="es-ES"/>
        </w:rPr>
      </w:pPr>
      <w:r w:rsidRPr="0001028A">
        <w:rPr>
          <w:lang w:val="es-ES" w:eastAsia="es-ES"/>
        </w:rPr>
        <w:t xml:space="preserve">Ordenar a la empresa </w:t>
      </w:r>
      <w:r w:rsidRPr="0001028A">
        <w:rPr>
          <w:b/>
          <w:bCs/>
          <w:lang w:val="es-ES" w:eastAsia="es-ES"/>
        </w:rPr>
        <w:t>C</w:t>
      </w:r>
      <w:r w:rsidR="00D57259" w:rsidRPr="0001028A">
        <w:rPr>
          <w:b/>
          <w:bCs/>
          <w:lang w:val="es-ES" w:eastAsia="es-ES"/>
        </w:rPr>
        <w:t>.A.M.S.A.</w:t>
      </w:r>
      <w:r w:rsidRPr="0001028A">
        <w:rPr>
          <w:b/>
          <w:bCs/>
          <w:lang w:val="es-ES" w:eastAsia="es-ES"/>
        </w:rPr>
        <w:t xml:space="preserve">, </w:t>
      </w:r>
      <w:r w:rsidRPr="0001028A">
        <w:rPr>
          <w:lang w:val="es-ES" w:eastAsia="es-ES"/>
        </w:rPr>
        <w:t xml:space="preserve">que en el plazo de </w:t>
      </w:r>
      <w:r w:rsidRPr="0001028A">
        <w:rPr>
          <w:b/>
          <w:bCs/>
          <w:lang w:val="es-ES" w:eastAsia="es-ES"/>
        </w:rPr>
        <w:t xml:space="preserve">DIEZ DÍAS HÁBILES </w:t>
      </w:r>
      <w:r w:rsidRPr="0001028A">
        <w:rPr>
          <w:lang w:val="es-ES" w:eastAsia="es-ES"/>
        </w:rPr>
        <w:t xml:space="preserve">proceda a inscribir ante el Departamento de Administración de Concesiones y Permisos las unidades que van a brindar el servicio en las Rutas </w:t>
      </w:r>
      <w:proofErr w:type="spellStart"/>
      <w:r w:rsidRPr="0001028A">
        <w:rPr>
          <w:lang w:val="es-ES" w:eastAsia="es-ES"/>
        </w:rPr>
        <w:t>N°</w:t>
      </w:r>
      <w:proofErr w:type="spellEnd"/>
      <w:r w:rsidRPr="0001028A">
        <w:rPr>
          <w:lang w:val="es-ES" w:eastAsia="es-ES"/>
        </w:rPr>
        <w:t xml:space="preserve"> 626 y 627.</w:t>
      </w:r>
    </w:p>
    <w:p w:rsidR="00D02F24" w:rsidRPr="0001028A" w:rsidRDefault="00D02F24">
      <w:pPr>
        <w:numPr>
          <w:ilvl w:val="0"/>
          <w:numId w:val="2"/>
        </w:numPr>
        <w:kinsoku w:val="0"/>
        <w:overflowPunct w:val="0"/>
        <w:autoSpaceDE/>
        <w:autoSpaceDN/>
        <w:adjustRightInd/>
        <w:spacing w:line="228" w:lineRule="exact"/>
        <w:ind w:right="864"/>
        <w:jc w:val="both"/>
        <w:textAlignment w:val="baseline"/>
        <w:rPr>
          <w:lang w:val="es-ES" w:eastAsia="es-ES"/>
        </w:rPr>
      </w:pPr>
      <w:r w:rsidRPr="0001028A">
        <w:rPr>
          <w:lang w:val="es-ES" w:eastAsia="es-ES"/>
        </w:rPr>
        <w:t xml:space="preserve">Ordenar a la empresa </w:t>
      </w:r>
      <w:r w:rsidRPr="0001028A">
        <w:rPr>
          <w:b/>
          <w:bCs/>
          <w:lang w:val="es-ES" w:eastAsia="es-ES"/>
        </w:rPr>
        <w:t>C</w:t>
      </w:r>
      <w:r w:rsidR="00D57259" w:rsidRPr="0001028A">
        <w:rPr>
          <w:b/>
          <w:bCs/>
          <w:lang w:val="es-ES" w:eastAsia="es-ES"/>
        </w:rPr>
        <w:t>.A.M.S.A.</w:t>
      </w:r>
      <w:r w:rsidRPr="0001028A">
        <w:rPr>
          <w:b/>
          <w:bCs/>
          <w:lang w:val="es-ES" w:eastAsia="es-ES"/>
        </w:rPr>
        <w:t xml:space="preserve">, </w:t>
      </w:r>
      <w:r w:rsidRPr="0001028A">
        <w:rPr>
          <w:lang w:val="es-ES" w:eastAsia="es-ES"/>
        </w:rPr>
        <w:t xml:space="preserve">presentar en el plazo de </w:t>
      </w:r>
      <w:r w:rsidRPr="0001028A">
        <w:rPr>
          <w:b/>
          <w:bCs/>
          <w:lang w:val="es-ES" w:eastAsia="es-ES"/>
        </w:rPr>
        <w:t xml:space="preserve">DOS MESES, </w:t>
      </w:r>
      <w:r w:rsidRPr="0001028A">
        <w:rPr>
          <w:lang w:val="es-ES" w:eastAsia="es-ES"/>
        </w:rPr>
        <w:t xml:space="preserve">la información de movilización de las Rutas </w:t>
      </w:r>
      <w:proofErr w:type="spellStart"/>
      <w:r w:rsidRPr="0001028A">
        <w:rPr>
          <w:lang w:val="es-ES" w:eastAsia="es-ES"/>
        </w:rPr>
        <w:t>N°</w:t>
      </w:r>
      <w:proofErr w:type="spellEnd"/>
      <w:r w:rsidRPr="0001028A">
        <w:rPr>
          <w:lang w:val="es-ES" w:eastAsia="es-ES"/>
        </w:rPr>
        <w:t xml:space="preserve"> 626 y 627, en aplicación de los formularios </w:t>
      </w:r>
      <w:r w:rsidRPr="0001028A">
        <w:rPr>
          <w:b/>
          <w:bCs/>
          <w:lang w:val="es-ES" w:eastAsia="es-ES"/>
        </w:rPr>
        <w:t xml:space="preserve">FORM-DING-10 </w:t>
      </w:r>
      <w:r w:rsidRPr="0001028A">
        <w:rPr>
          <w:lang w:val="es-ES" w:eastAsia="es-ES"/>
        </w:rPr>
        <w:t xml:space="preserve">y </w:t>
      </w:r>
      <w:r w:rsidRPr="0001028A">
        <w:rPr>
          <w:b/>
          <w:bCs/>
          <w:lang w:val="es-ES" w:eastAsia="es-ES"/>
        </w:rPr>
        <w:t xml:space="preserve">FORM-DING-11, </w:t>
      </w:r>
      <w:r w:rsidRPr="0001028A">
        <w:rPr>
          <w:lang w:val="es-ES" w:eastAsia="es-ES"/>
        </w:rPr>
        <w:t>de tres semanas de movilización, siendo que las mismas no deben ser atípicas además de contener información de fines de semana, con el fin de que le permita a la administración valorar las condiciones operativas actualmente autorizadas, así como revisar la demanda del servicio.</w:t>
      </w:r>
    </w:p>
    <w:p w:rsidR="00D02F24" w:rsidRPr="0001028A" w:rsidRDefault="00D02F24">
      <w:pPr>
        <w:numPr>
          <w:ilvl w:val="0"/>
          <w:numId w:val="2"/>
        </w:numPr>
        <w:kinsoku w:val="0"/>
        <w:overflowPunct w:val="0"/>
        <w:autoSpaceDE/>
        <w:autoSpaceDN/>
        <w:adjustRightInd/>
        <w:spacing w:line="227" w:lineRule="exact"/>
        <w:ind w:right="864"/>
        <w:jc w:val="both"/>
        <w:textAlignment w:val="baseline"/>
        <w:rPr>
          <w:lang w:val="es-ES" w:eastAsia="es-ES"/>
        </w:rPr>
      </w:pPr>
      <w:r w:rsidRPr="0001028A">
        <w:rPr>
          <w:lang w:val="es-ES" w:eastAsia="es-ES"/>
        </w:rPr>
        <w:t xml:space="preserve">Se instruye a la empresa </w:t>
      </w:r>
      <w:r w:rsidRPr="0001028A">
        <w:rPr>
          <w:b/>
          <w:bCs/>
          <w:lang w:val="es-ES" w:eastAsia="es-ES"/>
        </w:rPr>
        <w:t>C</w:t>
      </w:r>
      <w:r w:rsidR="00D57259" w:rsidRPr="0001028A">
        <w:rPr>
          <w:b/>
          <w:bCs/>
          <w:lang w:val="es-ES" w:eastAsia="es-ES"/>
        </w:rPr>
        <w:t>.A.M.S.A.</w:t>
      </w:r>
      <w:r w:rsidRPr="0001028A">
        <w:rPr>
          <w:b/>
          <w:bCs/>
          <w:lang w:val="es-ES" w:eastAsia="es-ES"/>
        </w:rPr>
        <w:t xml:space="preserve">, </w:t>
      </w:r>
      <w:r w:rsidRPr="0001028A">
        <w:rPr>
          <w:lang w:val="es-ES" w:eastAsia="es-ES"/>
        </w:rPr>
        <w:t>a que en virtud de la oferta que ya ha presentado formalmente a este Consejo, no podrá modificar la flota que en la misma se encuentra contenida por el plazo otorgado como permisionario provisionalísimo, hasta tanto se defina técnicamente, se admita el informe técnico correspondiente, y el mismo sea conocido por la Junta Directiva de este Consejo (...)" (Léanse los folios del 82 al 84 del expediente TAT-108-16)</w:t>
      </w:r>
    </w:p>
    <w:p w:rsidR="00D02F24" w:rsidRPr="0001028A" w:rsidRDefault="00D02F24">
      <w:pPr>
        <w:kinsoku w:val="0"/>
        <w:overflowPunct w:val="0"/>
        <w:autoSpaceDE/>
        <w:autoSpaceDN/>
        <w:adjustRightInd/>
        <w:spacing w:before="235" w:line="313" w:lineRule="exact"/>
        <w:ind w:right="72"/>
        <w:jc w:val="both"/>
        <w:textAlignment w:val="baseline"/>
        <w:rPr>
          <w:lang w:val="es-ES" w:eastAsia="es-ES"/>
        </w:rPr>
      </w:pPr>
      <w:r w:rsidRPr="0001028A">
        <w:rPr>
          <w:sz w:val="24"/>
          <w:szCs w:val="24"/>
          <w:lang w:val="es-ES" w:eastAsia="es-ES"/>
        </w:rPr>
        <w:t xml:space="preserve">El acuerdo fue notificado al correo electrónico, el 12 de agosto del dos mil dieciséis. (Léase el folio 85 del expediente administrativo </w:t>
      </w:r>
      <w:r w:rsidRPr="0001028A">
        <w:rPr>
          <w:lang w:val="es-ES" w:eastAsia="es-ES"/>
        </w:rPr>
        <w:t>TAT-108-16)</w:t>
      </w:r>
    </w:p>
    <w:p w:rsidR="00D02F24" w:rsidRPr="0001028A" w:rsidRDefault="00D02F24">
      <w:pPr>
        <w:kinsoku w:val="0"/>
        <w:overflowPunct w:val="0"/>
        <w:autoSpaceDE/>
        <w:autoSpaceDN/>
        <w:adjustRightInd/>
        <w:spacing w:before="346" w:line="313" w:lineRule="exact"/>
        <w:ind w:right="72"/>
        <w:jc w:val="both"/>
        <w:textAlignment w:val="baseline"/>
        <w:rPr>
          <w:sz w:val="24"/>
          <w:szCs w:val="24"/>
          <w:lang w:val="es-ES" w:eastAsia="es-ES"/>
        </w:rPr>
      </w:pPr>
      <w:r w:rsidRPr="0001028A">
        <w:rPr>
          <w:b/>
          <w:bCs/>
          <w:sz w:val="24"/>
          <w:szCs w:val="24"/>
          <w:lang w:val="es-ES" w:eastAsia="es-ES"/>
        </w:rPr>
        <w:t xml:space="preserve">SEGUNDO. - </w:t>
      </w:r>
      <w:r w:rsidRPr="0001028A">
        <w:rPr>
          <w:sz w:val="24"/>
          <w:szCs w:val="24"/>
          <w:lang w:val="es-ES" w:eastAsia="es-ES"/>
        </w:rPr>
        <w:t xml:space="preserve">El </w:t>
      </w:r>
      <w:r w:rsidRPr="0001028A">
        <w:rPr>
          <w:b/>
          <w:bCs/>
          <w:sz w:val="24"/>
          <w:szCs w:val="24"/>
          <w:lang w:val="es-ES" w:eastAsia="es-ES"/>
        </w:rPr>
        <w:t xml:space="preserve">24 de agosto del 2016, </w:t>
      </w:r>
      <w:r w:rsidRPr="0001028A">
        <w:rPr>
          <w:sz w:val="24"/>
          <w:szCs w:val="24"/>
          <w:lang w:val="es-ES" w:eastAsia="es-ES"/>
        </w:rPr>
        <w:t xml:space="preserve">la empresa recurrente </w:t>
      </w:r>
      <w:r w:rsidRPr="0001028A">
        <w:rPr>
          <w:b/>
          <w:bCs/>
          <w:sz w:val="24"/>
          <w:szCs w:val="24"/>
          <w:lang w:val="es-ES" w:eastAsia="es-ES"/>
        </w:rPr>
        <w:t>A</w:t>
      </w:r>
      <w:r w:rsidR="00D57259" w:rsidRPr="0001028A">
        <w:rPr>
          <w:b/>
          <w:bCs/>
          <w:sz w:val="24"/>
          <w:szCs w:val="24"/>
          <w:lang w:val="es-ES" w:eastAsia="es-ES"/>
        </w:rPr>
        <w:t>.M.L.</w:t>
      </w:r>
      <w:r w:rsidRPr="0001028A">
        <w:rPr>
          <w:b/>
          <w:bCs/>
          <w:sz w:val="24"/>
          <w:szCs w:val="24"/>
          <w:lang w:val="es-ES" w:eastAsia="es-ES"/>
        </w:rPr>
        <w:t xml:space="preserve">, </w:t>
      </w:r>
      <w:r w:rsidRPr="0001028A">
        <w:rPr>
          <w:sz w:val="24"/>
          <w:szCs w:val="24"/>
          <w:lang w:val="es-ES" w:eastAsia="es-ES"/>
        </w:rPr>
        <w:t xml:space="preserve">interpone </w:t>
      </w:r>
      <w:r w:rsidRPr="0001028A">
        <w:rPr>
          <w:b/>
          <w:bCs/>
          <w:lang w:val="es-ES" w:eastAsia="es-ES"/>
        </w:rPr>
        <w:t xml:space="preserve">RECURSO DE APELACIÓN Y NULIDAD CONCOMITANTE, </w:t>
      </w:r>
      <w:r w:rsidRPr="0001028A">
        <w:rPr>
          <w:sz w:val="24"/>
          <w:szCs w:val="24"/>
          <w:lang w:val="es-ES" w:eastAsia="es-ES"/>
        </w:rPr>
        <w:t xml:space="preserve">contra el </w:t>
      </w:r>
      <w:r w:rsidRPr="0001028A">
        <w:rPr>
          <w:b/>
          <w:bCs/>
          <w:sz w:val="24"/>
          <w:szCs w:val="24"/>
          <w:lang w:val="es-ES" w:eastAsia="es-ES"/>
        </w:rPr>
        <w:t xml:space="preserve">Artículo 8.1 de la Sesión Ordinaria 39-2016, celebrada el 11 de agosto del 2016, </w:t>
      </w:r>
      <w:r w:rsidRPr="0001028A">
        <w:rPr>
          <w:sz w:val="24"/>
          <w:szCs w:val="24"/>
          <w:lang w:val="es-ES" w:eastAsia="es-ES"/>
        </w:rPr>
        <w:t>celebrado por la Junta Directiva del Consejo de Transporte, expresando lo que a continuación se transcribe:</w:t>
      </w:r>
    </w:p>
    <w:p w:rsidR="00D02F24" w:rsidRPr="0001028A" w:rsidRDefault="00D02F24">
      <w:pPr>
        <w:kinsoku w:val="0"/>
        <w:overflowPunct w:val="0"/>
        <w:autoSpaceDE/>
        <w:autoSpaceDN/>
        <w:adjustRightInd/>
        <w:spacing w:before="38" w:after="543" w:line="233" w:lineRule="exact"/>
        <w:ind w:left="936"/>
        <w:textAlignment w:val="baseline"/>
        <w:rPr>
          <w:b/>
          <w:bCs/>
          <w:u w:val="single"/>
          <w:lang w:val="es-ES" w:eastAsia="es-ES"/>
        </w:rPr>
      </w:pPr>
      <w:r w:rsidRPr="0001028A">
        <w:rPr>
          <w:b/>
          <w:bCs/>
          <w:lang w:val="es-ES" w:eastAsia="es-ES"/>
        </w:rPr>
        <w:t xml:space="preserve">"(...) </w:t>
      </w:r>
      <w:r w:rsidRPr="0001028A">
        <w:rPr>
          <w:b/>
          <w:bCs/>
          <w:u w:val="single"/>
          <w:lang w:val="es-ES" w:eastAsia="es-ES"/>
        </w:rPr>
        <w:t xml:space="preserve">Legitimación </w:t>
      </w:r>
    </w:p>
    <w:p w:rsidR="00D02F24" w:rsidRPr="0001028A" w:rsidRDefault="00D02F24">
      <w:pPr>
        <w:widowControl/>
        <w:rPr>
          <w:sz w:val="24"/>
          <w:szCs w:val="24"/>
        </w:rPr>
        <w:sectPr w:rsidR="00D02F24" w:rsidRPr="0001028A">
          <w:pgSz w:w="12298" w:h="15744"/>
          <w:pgMar w:top="1300" w:right="1702" w:bottom="368" w:left="1596" w:header="720" w:footer="720" w:gutter="0"/>
          <w:cols w:space="720"/>
          <w:noEndnote/>
        </w:sectPr>
      </w:pPr>
    </w:p>
    <w:p w:rsidR="00D02F24" w:rsidRPr="0001028A" w:rsidRDefault="00D02F24">
      <w:pPr>
        <w:widowControl/>
        <w:rPr>
          <w:sz w:val="24"/>
          <w:szCs w:val="24"/>
        </w:rPr>
        <w:sectPr w:rsidR="00D02F24" w:rsidRPr="0001028A">
          <w:type w:val="continuous"/>
          <w:pgSz w:w="12298" w:h="15744"/>
          <w:pgMar w:top="1300" w:right="1880" w:bottom="368" w:left="8198" w:header="720" w:footer="720" w:gutter="0"/>
          <w:cols w:space="720"/>
          <w:noEndnote/>
        </w:sectPr>
      </w:pPr>
    </w:p>
    <w:p w:rsidR="00D02F24" w:rsidRPr="0001028A" w:rsidRDefault="00D02F24">
      <w:pPr>
        <w:kinsoku w:val="0"/>
        <w:overflowPunct w:val="0"/>
        <w:autoSpaceDE/>
        <w:autoSpaceDN/>
        <w:adjustRightInd/>
        <w:spacing w:before="13" w:line="222" w:lineRule="exact"/>
        <w:textAlignment w:val="baseline"/>
        <w:rPr>
          <w:b/>
          <w:bCs/>
          <w:lang w:val="es-ES" w:eastAsia="es-ES"/>
        </w:rPr>
      </w:pPr>
      <w:r w:rsidRPr="0001028A">
        <w:rPr>
          <w:b/>
          <w:bCs/>
          <w:lang w:val="es-ES" w:eastAsia="es-ES"/>
        </w:rPr>
        <w:lastRenderedPageBreak/>
        <w:t>Primero</w:t>
      </w:r>
    </w:p>
    <w:p w:rsidR="00D02F24" w:rsidRPr="0001028A" w:rsidRDefault="00D02F24">
      <w:pPr>
        <w:kinsoku w:val="0"/>
        <w:overflowPunct w:val="0"/>
        <w:autoSpaceDE/>
        <w:autoSpaceDN/>
        <w:adjustRightInd/>
        <w:spacing w:line="226" w:lineRule="exact"/>
        <w:jc w:val="both"/>
        <w:textAlignment w:val="baseline"/>
        <w:rPr>
          <w:lang w:val="es-ES" w:eastAsia="es-ES"/>
        </w:rPr>
      </w:pPr>
      <w:r w:rsidRPr="0001028A">
        <w:rPr>
          <w:lang w:val="es-ES" w:eastAsia="es-ES"/>
        </w:rPr>
        <w:t>A</w:t>
      </w:r>
      <w:r w:rsidR="00D57259" w:rsidRPr="0001028A">
        <w:rPr>
          <w:lang w:val="es-ES" w:eastAsia="es-ES"/>
        </w:rPr>
        <w:t>.M.L.</w:t>
      </w:r>
      <w:r w:rsidRPr="0001028A">
        <w:rPr>
          <w:lang w:val="es-ES" w:eastAsia="es-ES"/>
        </w:rPr>
        <w:t xml:space="preserve"> es concesionaria de la ruta de transporte remunerado de personas numero 602 según acuerdo de renovación de la concesión Articulo 5.2.109 de la sesión ordinaria de Junta Directiva del Consejo de Transporte Público 25-2014 del 10 de abril del 2014.</w:t>
      </w:r>
    </w:p>
    <w:p w:rsidR="00D02F24" w:rsidRPr="0001028A" w:rsidRDefault="00D02F24">
      <w:pPr>
        <w:kinsoku w:val="0"/>
        <w:overflowPunct w:val="0"/>
        <w:autoSpaceDE/>
        <w:autoSpaceDN/>
        <w:adjustRightInd/>
        <w:spacing w:before="76" w:line="194" w:lineRule="exact"/>
        <w:textAlignment w:val="baseline"/>
        <w:rPr>
          <w:b/>
          <w:bCs/>
          <w:lang w:val="es-ES" w:eastAsia="es-ES"/>
        </w:rPr>
      </w:pPr>
      <w:r w:rsidRPr="0001028A">
        <w:rPr>
          <w:lang w:val="es-ES" w:eastAsia="es-ES"/>
        </w:rPr>
        <w:t>(</w:t>
      </w:r>
      <w:r w:rsidR="00D57259" w:rsidRPr="0001028A">
        <w:rPr>
          <w:lang w:val="es-ES" w:eastAsia="es-ES"/>
        </w:rPr>
        <w:t>…</w:t>
      </w:r>
      <w:r w:rsidRPr="0001028A">
        <w:rPr>
          <w:lang w:val="es-ES" w:eastAsia="es-ES"/>
        </w:rPr>
        <w:t>)</w:t>
      </w:r>
      <w:r w:rsidRPr="0001028A">
        <w:rPr>
          <w:lang w:val="es-ES" w:eastAsia="es-ES"/>
        </w:rPr>
        <w:br/>
      </w:r>
      <w:r w:rsidRPr="0001028A">
        <w:rPr>
          <w:b/>
          <w:bCs/>
          <w:lang w:val="es-ES" w:eastAsia="es-ES"/>
        </w:rPr>
        <w:t>Segundo</w:t>
      </w:r>
    </w:p>
    <w:p w:rsidR="00D02F24" w:rsidRPr="0001028A" w:rsidRDefault="00D02F24">
      <w:pPr>
        <w:kinsoku w:val="0"/>
        <w:overflowPunct w:val="0"/>
        <w:autoSpaceDE/>
        <w:autoSpaceDN/>
        <w:adjustRightInd/>
        <w:spacing w:before="222" w:line="229" w:lineRule="exact"/>
        <w:jc w:val="both"/>
        <w:textAlignment w:val="baseline"/>
        <w:rPr>
          <w:lang w:val="es-ES" w:eastAsia="es-ES"/>
        </w:rPr>
      </w:pPr>
      <w:r w:rsidRPr="0001028A">
        <w:rPr>
          <w:lang w:val="es-ES" w:eastAsia="es-ES"/>
        </w:rPr>
        <w:t>Enterada mi representada A</w:t>
      </w:r>
      <w:r w:rsidR="00D57259" w:rsidRPr="0001028A">
        <w:rPr>
          <w:lang w:val="es-ES" w:eastAsia="es-ES"/>
        </w:rPr>
        <w:t>.M.L.</w:t>
      </w:r>
      <w:r w:rsidRPr="0001028A">
        <w:rPr>
          <w:lang w:val="es-ES" w:eastAsia="es-ES"/>
        </w:rPr>
        <w:t>, de la posibilidad de que la operación de las rutas números: 626 MIRAMAR — PUNTARENAS POR BARRANCA, LA COSTANERA Y VICEVERSA y 627 MIRAMAR — CUATRO CRUCES - CIRUELAS — EL PALMAR Y VICEVERSA, fuese reasignada a otro operador distinto de T</w:t>
      </w:r>
      <w:r w:rsidR="00D57259" w:rsidRPr="0001028A">
        <w:rPr>
          <w:lang w:val="es-ES" w:eastAsia="es-ES"/>
        </w:rPr>
        <w:t>.M.D.O.S.A.</w:t>
      </w:r>
      <w:r w:rsidRPr="0001028A">
        <w:rPr>
          <w:lang w:val="es-ES" w:eastAsia="es-ES"/>
        </w:rPr>
        <w:t>, en fecha 11 de agosto de 2016, presento al Consejo de Transporte Público una solicitud de operación de dichas rutas.</w:t>
      </w:r>
    </w:p>
    <w:p w:rsidR="00D02F24" w:rsidRPr="0001028A" w:rsidRDefault="00D57259">
      <w:pPr>
        <w:kinsoku w:val="0"/>
        <w:overflowPunct w:val="0"/>
        <w:autoSpaceDE/>
        <w:autoSpaceDN/>
        <w:adjustRightInd/>
        <w:spacing w:before="71" w:line="197" w:lineRule="exact"/>
        <w:textAlignment w:val="baseline"/>
        <w:rPr>
          <w:b/>
          <w:bCs/>
          <w:lang w:val="es-ES" w:eastAsia="es-ES"/>
        </w:rPr>
      </w:pPr>
      <w:r w:rsidRPr="0001028A">
        <w:rPr>
          <w:lang w:val="es-ES" w:eastAsia="es-ES"/>
        </w:rPr>
        <w:t>(..</w:t>
      </w:r>
      <w:r w:rsidR="00D02F24" w:rsidRPr="0001028A">
        <w:rPr>
          <w:lang w:val="es-ES" w:eastAsia="es-ES"/>
        </w:rPr>
        <w:t>.)</w:t>
      </w:r>
      <w:r w:rsidR="00D02F24" w:rsidRPr="0001028A">
        <w:rPr>
          <w:lang w:val="es-ES" w:eastAsia="es-ES"/>
        </w:rPr>
        <w:br/>
      </w:r>
      <w:r w:rsidR="00D02F24" w:rsidRPr="0001028A">
        <w:rPr>
          <w:b/>
          <w:bCs/>
          <w:lang w:val="es-ES" w:eastAsia="es-ES"/>
        </w:rPr>
        <w:t>Tercero</w:t>
      </w:r>
    </w:p>
    <w:p w:rsidR="00D02F24" w:rsidRPr="0001028A" w:rsidRDefault="00D02F24" w:rsidP="00D57259">
      <w:pPr>
        <w:kinsoku w:val="0"/>
        <w:overflowPunct w:val="0"/>
        <w:autoSpaceDE/>
        <w:autoSpaceDN/>
        <w:adjustRightInd/>
        <w:spacing w:before="221" w:line="229" w:lineRule="exact"/>
        <w:jc w:val="both"/>
        <w:textAlignment w:val="baseline"/>
        <w:rPr>
          <w:lang w:val="es-ES" w:eastAsia="es-ES"/>
        </w:rPr>
      </w:pPr>
      <w:r w:rsidRPr="0001028A">
        <w:rPr>
          <w:lang w:val="es-ES" w:eastAsia="es-ES"/>
        </w:rPr>
        <w:t>Mi representada tiene capacidad empresarial suficiente para asumir la operación de las rutas 626 y 627 según quedó acreditado con la renovación de la concesión antes referenciada, y con la verificación del cumplimiento de las obligaciones contractuales de</w:t>
      </w:r>
      <w:r w:rsidR="00D57259" w:rsidRPr="0001028A">
        <w:rPr>
          <w:lang w:val="es-ES" w:eastAsia="es-ES"/>
        </w:rPr>
        <w:t xml:space="preserve"> </w:t>
      </w:r>
      <w:r w:rsidRPr="0001028A">
        <w:rPr>
          <w:lang w:val="es-ES" w:eastAsia="es-ES"/>
        </w:rPr>
        <w:t>los concesionarios, conocido mediante acuerdo de Junta Directiva del Consejo de Transporte artículo 5.1.109 de la sesión ordinaria 25-2014 de fecha 3 de abril del mismo año, según el cual mi representada obtuvo una evaluación de campo de 102 puntos.</w:t>
      </w:r>
    </w:p>
    <w:p w:rsidR="00D02F24" w:rsidRPr="0001028A" w:rsidRDefault="00D57259">
      <w:pPr>
        <w:kinsoku w:val="0"/>
        <w:overflowPunct w:val="0"/>
        <w:autoSpaceDE/>
        <w:autoSpaceDN/>
        <w:adjustRightInd/>
        <w:spacing w:before="70" w:line="195" w:lineRule="exact"/>
        <w:textAlignment w:val="baseline"/>
        <w:rPr>
          <w:b/>
          <w:bCs/>
          <w:lang w:val="es-ES" w:eastAsia="es-ES"/>
        </w:rPr>
      </w:pPr>
      <w:r w:rsidRPr="0001028A">
        <w:rPr>
          <w:lang w:val="es-ES" w:eastAsia="es-ES"/>
        </w:rPr>
        <w:t>(…</w:t>
      </w:r>
      <w:r w:rsidR="00D02F24" w:rsidRPr="0001028A">
        <w:rPr>
          <w:lang w:val="es-ES" w:eastAsia="es-ES"/>
        </w:rPr>
        <w:t>)</w:t>
      </w:r>
      <w:r w:rsidR="00D02F24" w:rsidRPr="0001028A">
        <w:rPr>
          <w:lang w:val="es-ES" w:eastAsia="es-ES"/>
        </w:rPr>
        <w:br/>
      </w:r>
      <w:r w:rsidR="00D02F24" w:rsidRPr="0001028A">
        <w:rPr>
          <w:b/>
          <w:bCs/>
          <w:lang w:val="es-ES" w:eastAsia="es-ES"/>
        </w:rPr>
        <w:t>Cuarto</w:t>
      </w:r>
    </w:p>
    <w:p w:rsidR="00D02F24" w:rsidRPr="0001028A" w:rsidRDefault="00D02F24">
      <w:pPr>
        <w:kinsoku w:val="0"/>
        <w:overflowPunct w:val="0"/>
        <w:autoSpaceDE/>
        <w:autoSpaceDN/>
        <w:adjustRightInd/>
        <w:spacing w:before="224" w:line="229" w:lineRule="exact"/>
        <w:jc w:val="both"/>
        <w:textAlignment w:val="baseline"/>
        <w:rPr>
          <w:spacing w:val="1"/>
          <w:lang w:val="es-ES" w:eastAsia="es-ES"/>
        </w:rPr>
      </w:pPr>
      <w:r w:rsidRPr="0001028A">
        <w:rPr>
          <w:spacing w:val="1"/>
          <w:lang w:val="es-ES" w:eastAsia="es-ES"/>
        </w:rPr>
        <w:t>De conformidad con los croquis adjuntos de recorrido de las rutas administradas por nuestra empresa y las rutas 626 y 627, acreditamos la existencia del corredor común suficiente para sustentar que de acuerdo con la normativa y las políticas de modernización y sectorización contenidas en los Decretos 28337-MOPT y 34992-MOPT, A</w:t>
      </w:r>
      <w:r w:rsidR="00D57259" w:rsidRPr="0001028A">
        <w:rPr>
          <w:spacing w:val="1"/>
          <w:lang w:val="es-ES" w:eastAsia="es-ES"/>
        </w:rPr>
        <w:t>.M.L.</w:t>
      </w:r>
      <w:r w:rsidRPr="0001028A">
        <w:rPr>
          <w:spacing w:val="1"/>
          <w:lang w:val="es-ES" w:eastAsia="es-ES"/>
        </w:rPr>
        <w:t xml:space="preserve"> es la empresa llamada a asumir la prestación del servicio en dichas rutas 626 y 627, tanto de forma temporal como en el caso de que se declare la vacancia en su titularidad. La solicitud de operación de esas rutas presentada el 11 de agosto de 2016 (ignorada por el CTP) y la normativa que rige la materia otorgan a A</w:t>
      </w:r>
      <w:r w:rsidR="00D57259" w:rsidRPr="0001028A">
        <w:rPr>
          <w:spacing w:val="1"/>
          <w:lang w:val="es-ES" w:eastAsia="es-ES"/>
        </w:rPr>
        <w:t>.M.L.</w:t>
      </w:r>
      <w:r w:rsidRPr="0001028A">
        <w:rPr>
          <w:spacing w:val="1"/>
          <w:lang w:val="es-ES" w:eastAsia="es-ES"/>
        </w:rPr>
        <w:t xml:space="preserve"> el interés legítimo y la legitimación suficientes para la interposición de esta impugnación y su derecho a ser seleccionada para operar el servicio, lo mismo que a obtener una resolución debidamente fundada de la Administración.</w:t>
      </w:r>
    </w:p>
    <w:p w:rsidR="00D02F24" w:rsidRPr="0001028A" w:rsidRDefault="00D02F24">
      <w:pPr>
        <w:kinsoku w:val="0"/>
        <w:overflowPunct w:val="0"/>
        <w:autoSpaceDE/>
        <w:autoSpaceDN/>
        <w:adjustRightInd/>
        <w:spacing w:before="210" w:line="229" w:lineRule="exact"/>
        <w:jc w:val="both"/>
        <w:textAlignment w:val="baseline"/>
        <w:rPr>
          <w:lang w:val="es-ES" w:eastAsia="es-ES"/>
        </w:rPr>
      </w:pPr>
      <w:r w:rsidRPr="0001028A">
        <w:rPr>
          <w:lang w:val="es-ES" w:eastAsia="es-ES"/>
        </w:rPr>
        <w:t>No se requiere ni siquiera un interés legítimo para obtener una respuesta de la Administración ante una petición como la que formulamos el 11 de agosto de 2016, pero A</w:t>
      </w:r>
      <w:r w:rsidR="00D57259" w:rsidRPr="0001028A">
        <w:rPr>
          <w:lang w:val="es-ES" w:eastAsia="es-ES"/>
        </w:rPr>
        <w:t>.M.L.</w:t>
      </w:r>
      <w:r w:rsidRPr="0001028A">
        <w:rPr>
          <w:lang w:val="es-ES" w:eastAsia="es-ES"/>
        </w:rPr>
        <w:t>, tiene en este asunto interés legítimo y derecho a ser seleccionada para operar las rutas 626 y 627, por ello el Consejo de Transporte Público está obligado a tramitarla y resolverla.</w:t>
      </w:r>
    </w:p>
    <w:p w:rsidR="00D02F24" w:rsidRPr="0001028A" w:rsidRDefault="00D02F24">
      <w:pPr>
        <w:kinsoku w:val="0"/>
        <w:overflowPunct w:val="0"/>
        <w:autoSpaceDE/>
        <w:autoSpaceDN/>
        <w:adjustRightInd/>
        <w:spacing w:before="33" w:line="213" w:lineRule="exact"/>
        <w:jc w:val="both"/>
        <w:textAlignment w:val="baseline"/>
        <w:rPr>
          <w:spacing w:val="-7"/>
          <w:lang w:val="es-ES" w:eastAsia="es-ES"/>
        </w:rPr>
      </w:pPr>
      <w:r w:rsidRPr="0001028A">
        <w:rPr>
          <w:spacing w:val="-7"/>
          <w:lang w:val="es-ES" w:eastAsia="es-ES"/>
        </w:rPr>
        <w:t>(</w:t>
      </w:r>
      <w:r w:rsidR="00D57259" w:rsidRPr="0001028A">
        <w:rPr>
          <w:spacing w:val="-7"/>
          <w:lang w:val="es-ES" w:eastAsia="es-ES"/>
        </w:rPr>
        <w:t>…)</w:t>
      </w:r>
    </w:p>
    <w:p w:rsidR="00D02F24" w:rsidRPr="0001028A" w:rsidRDefault="00D02F24">
      <w:pPr>
        <w:kinsoku w:val="0"/>
        <w:overflowPunct w:val="0"/>
        <w:autoSpaceDE/>
        <w:autoSpaceDN/>
        <w:adjustRightInd/>
        <w:spacing w:line="227" w:lineRule="exact"/>
        <w:jc w:val="both"/>
        <w:textAlignment w:val="baseline"/>
        <w:rPr>
          <w:spacing w:val="-1"/>
          <w:lang w:val="es-ES" w:eastAsia="es-ES"/>
        </w:rPr>
      </w:pPr>
      <w:r w:rsidRPr="0001028A">
        <w:rPr>
          <w:spacing w:val="-1"/>
          <w:lang w:val="es-ES" w:eastAsia="es-ES"/>
        </w:rPr>
        <w:t>Con mucha más razón, existiendo en favor de mi representada un interés legítimo y un derecho a participar como sustituta de T</w:t>
      </w:r>
      <w:r w:rsidR="00D57259" w:rsidRPr="0001028A">
        <w:rPr>
          <w:spacing w:val="-1"/>
          <w:lang w:val="es-ES" w:eastAsia="es-ES"/>
        </w:rPr>
        <w:t>.M.D.O.S.A.</w:t>
      </w:r>
      <w:r w:rsidRPr="0001028A">
        <w:rPr>
          <w:spacing w:val="-1"/>
          <w:lang w:val="es-ES" w:eastAsia="es-ES"/>
        </w:rPr>
        <w:t xml:space="preserve"> en la operación de las rutas 626 y 627, para el caso concreto, el Consejo de Transporte Publico debió considerar nuestra petición y, si debía asignar un nuevo operador de dichas, debió seleccionar a mi representada y no a C</w:t>
      </w:r>
      <w:r w:rsidR="00D57259" w:rsidRPr="0001028A">
        <w:rPr>
          <w:spacing w:val="-1"/>
          <w:lang w:val="es-ES" w:eastAsia="es-ES"/>
        </w:rPr>
        <w:t>.A.M.S.A.</w:t>
      </w:r>
    </w:p>
    <w:p w:rsidR="00D02F24" w:rsidRPr="0001028A" w:rsidRDefault="00D02F24">
      <w:pPr>
        <w:kinsoku w:val="0"/>
        <w:overflowPunct w:val="0"/>
        <w:autoSpaceDE/>
        <w:autoSpaceDN/>
        <w:adjustRightInd/>
        <w:spacing w:before="234" w:after="1299" w:line="237" w:lineRule="exact"/>
        <w:jc w:val="center"/>
        <w:textAlignment w:val="baseline"/>
        <w:rPr>
          <w:b/>
          <w:bCs/>
          <w:spacing w:val="2"/>
          <w:u w:val="single"/>
          <w:lang w:val="es-ES" w:eastAsia="es-ES"/>
        </w:rPr>
      </w:pPr>
      <w:r w:rsidRPr="0001028A">
        <w:rPr>
          <w:b/>
          <w:bCs/>
          <w:spacing w:val="2"/>
          <w:u w:val="single"/>
          <w:lang w:val="es-ES" w:eastAsia="es-ES"/>
        </w:rPr>
        <w:t>FUNDAMENTACIÓN DE LA IMPUGNACIÓN Y NULIDAD</w:t>
      </w:r>
    </w:p>
    <w:p w:rsidR="00D02F24" w:rsidRPr="0001028A" w:rsidRDefault="00D02F24">
      <w:pPr>
        <w:widowControl/>
        <w:rPr>
          <w:sz w:val="24"/>
          <w:szCs w:val="24"/>
        </w:rPr>
        <w:sectPr w:rsidR="00D02F24" w:rsidRPr="0001028A">
          <w:pgSz w:w="12278" w:h="15763"/>
          <w:pgMar w:top="1320" w:right="2572" w:bottom="367" w:left="2486" w:header="720" w:footer="720" w:gutter="0"/>
          <w:cols w:space="720"/>
          <w:noEndnote/>
        </w:sectPr>
      </w:pPr>
    </w:p>
    <w:p w:rsidR="00D02F24" w:rsidRPr="0001028A" w:rsidRDefault="00D02F24">
      <w:pPr>
        <w:widowControl/>
        <w:rPr>
          <w:sz w:val="24"/>
          <w:szCs w:val="24"/>
        </w:rPr>
        <w:sectPr w:rsidR="00D02F24" w:rsidRPr="0001028A">
          <w:type w:val="continuous"/>
          <w:pgSz w:w="12278" w:h="15763"/>
          <w:pgMar w:top="1320" w:right="1906" w:bottom="367" w:left="8152" w:header="720" w:footer="720" w:gutter="0"/>
          <w:cols w:space="720"/>
          <w:noEndnote/>
        </w:sectPr>
      </w:pPr>
    </w:p>
    <w:p w:rsidR="00D02F24" w:rsidRPr="0001028A" w:rsidRDefault="00D02F24">
      <w:pPr>
        <w:kinsoku w:val="0"/>
        <w:overflowPunct w:val="0"/>
        <w:autoSpaceDE/>
        <w:autoSpaceDN/>
        <w:adjustRightInd/>
        <w:spacing w:line="229" w:lineRule="exact"/>
        <w:jc w:val="both"/>
        <w:textAlignment w:val="baseline"/>
        <w:rPr>
          <w:lang w:val="es-ES" w:eastAsia="es-ES"/>
        </w:rPr>
      </w:pPr>
      <w:r w:rsidRPr="0001028A">
        <w:rPr>
          <w:lang w:val="es-ES" w:eastAsia="es-ES"/>
        </w:rPr>
        <w:lastRenderedPageBreak/>
        <w:t>Aparte de las argumentaciones ya formuladas sobre legitimación que plantean también aspectos de fondo y de nulidad, puntualmente fundamentamos la impugnación en las siguientes argumentaciones.</w:t>
      </w:r>
    </w:p>
    <w:p w:rsidR="00D02F24" w:rsidRPr="0001028A" w:rsidRDefault="00D02F24">
      <w:pPr>
        <w:kinsoku w:val="0"/>
        <w:overflowPunct w:val="0"/>
        <w:autoSpaceDE/>
        <w:autoSpaceDN/>
        <w:adjustRightInd/>
        <w:spacing w:before="231" w:line="228" w:lineRule="exact"/>
        <w:textAlignment w:val="baseline"/>
        <w:rPr>
          <w:b/>
          <w:bCs/>
          <w:spacing w:val="-2"/>
          <w:lang w:val="es-ES" w:eastAsia="es-ES"/>
        </w:rPr>
      </w:pPr>
      <w:r w:rsidRPr="0001028A">
        <w:rPr>
          <w:b/>
          <w:bCs/>
          <w:spacing w:val="-2"/>
          <w:lang w:val="es-ES" w:eastAsia="es-ES"/>
        </w:rPr>
        <w:t>Quinto</w:t>
      </w:r>
    </w:p>
    <w:p w:rsidR="00D02F24" w:rsidRPr="0001028A" w:rsidRDefault="00D02F24">
      <w:pPr>
        <w:kinsoku w:val="0"/>
        <w:overflowPunct w:val="0"/>
        <w:autoSpaceDE/>
        <w:autoSpaceDN/>
        <w:adjustRightInd/>
        <w:spacing w:line="227" w:lineRule="exact"/>
        <w:jc w:val="both"/>
        <w:textAlignment w:val="baseline"/>
        <w:rPr>
          <w:lang w:val="es-ES" w:eastAsia="es-ES"/>
        </w:rPr>
      </w:pPr>
      <w:r w:rsidRPr="0001028A">
        <w:rPr>
          <w:lang w:val="es-ES" w:eastAsia="es-ES"/>
        </w:rPr>
        <w:t xml:space="preserve">Para designar un nuevo operador de las rutas 626 y 627 el Consejo de Transporte Publico lo que debió hacer era aplicar el decreto 34992-MOPT </w:t>
      </w:r>
      <w:r w:rsidRPr="0001028A">
        <w:rPr>
          <w:b/>
          <w:bCs/>
          <w:lang w:val="es-ES" w:eastAsia="es-ES"/>
        </w:rPr>
        <w:t xml:space="preserve">REGLAMENTO PARA EL OTORGAMIENTO DE PERMISOS DE OPERACIÓN EN EL SERVICIO REGULAR DE TRANSPORTE REMUNERADO DE PERSONAS EN VEHÍCULOS AUTOMOTORES COLECTIVOS, </w:t>
      </w:r>
      <w:r w:rsidRPr="0001028A">
        <w:rPr>
          <w:lang w:val="es-ES" w:eastAsia="es-ES"/>
        </w:rPr>
        <w:t>fundamentalmente, los numerales 7 y 8 de ese cuerpo normativo que rezan:</w:t>
      </w:r>
    </w:p>
    <w:p w:rsidR="00D02F24" w:rsidRPr="0001028A" w:rsidRDefault="00D57259">
      <w:pPr>
        <w:kinsoku w:val="0"/>
        <w:overflowPunct w:val="0"/>
        <w:autoSpaceDE/>
        <w:autoSpaceDN/>
        <w:adjustRightInd/>
        <w:spacing w:before="35" w:line="214" w:lineRule="exact"/>
        <w:textAlignment w:val="baseline"/>
        <w:rPr>
          <w:spacing w:val="-15"/>
          <w:lang w:val="es-ES" w:eastAsia="es-ES"/>
        </w:rPr>
      </w:pPr>
      <w:r w:rsidRPr="0001028A">
        <w:rPr>
          <w:spacing w:val="-15"/>
          <w:lang w:val="es-ES" w:eastAsia="es-ES"/>
        </w:rPr>
        <w:t>(…</w:t>
      </w:r>
      <w:r w:rsidR="00D02F24" w:rsidRPr="0001028A">
        <w:rPr>
          <w:spacing w:val="-15"/>
          <w:lang w:val="es-ES" w:eastAsia="es-ES"/>
        </w:rPr>
        <w:t>)</w:t>
      </w:r>
    </w:p>
    <w:p w:rsidR="00D02F24" w:rsidRPr="0001028A" w:rsidRDefault="00D02F24">
      <w:pPr>
        <w:kinsoku w:val="0"/>
        <w:overflowPunct w:val="0"/>
        <w:autoSpaceDE/>
        <w:autoSpaceDN/>
        <w:adjustRightInd/>
        <w:spacing w:line="215" w:lineRule="exact"/>
        <w:textAlignment w:val="baseline"/>
        <w:rPr>
          <w:b/>
          <w:bCs/>
          <w:spacing w:val="8"/>
          <w:lang w:val="es-ES" w:eastAsia="es-ES"/>
        </w:rPr>
      </w:pPr>
      <w:r w:rsidRPr="0001028A">
        <w:rPr>
          <w:b/>
          <w:bCs/>
          <w:spacing w:val="8"/>
          <w:lang w:val="es-ES" w:eastAsia="es-ES"/>
        </w:rPr>
        <w:t>Sexto</w:t>
      </w:r>
    </w:p>
    <w:p w:rsidR="00D02F24" w:rsidRPr="0001028A" w:rsidRDefault="00D02F24">
      <w:pPr>
        <w:kinsoku w:val="0"/>
        <w:overflowPunct w:val="0"/>
        <w:autoSpaceDE/>
        <w:autoSpaceDN/>
        <w:adjustRightInd/>
        <w:spacing w:before="211" w:line="244" w:lineRule="exact"/>
        <w:ind w:right="72"/>
        <w:jc w:val="both"/>
        <w:textAlignment w:val="baseline"/>
        <w:rPr>
          <w:spacing w:val="1"/>
          <w:lang w:val="es-ES" w:eastAsia="es-ES"/>
        </w:rPr>
      </w:pPr>
      <w:r w:rsidRPr="0001028A">
        <w:rPr>
          <w:spacing w:val="1"/>
          <w:lang w:val="es-ES" w:eastAsia="es-ES"/>
        </w:rPr>
        <w:t xml:space="preserve">En aplicación del artículo 8 transcrito del Decreto 34992-MOPT, el Consejo de Transporte Público tiene la obligación de aplicar las políticas de modernización y sectorización y esta disposición reglamentaria, le establece cómo es que debe hacerlo.  </w:t>
      </w:r>
      <w:r w:rsidR="00D57259" w:rsidRPr="0001028A">
        <w:rPr>
          <w:spacing w:val="1"/>
          <w:lang w:val="es-ES" w:eastAsia="es-ES"/>
        </w:rPr>
        <w:t>(…</w:t>
      </w:r>
      <w:r w:rsidRPr="0001028A">
        <w:rPr>
          <w:spacing w:val="1"/>
          <w:lang w:val="es-ES" w:eastAsia="es-ES"/>
        </w:rPr>
        <w:t>)</w:t>
      </w:r>
    </w:p>
    <w:p w:rsidR="00D02F24" w:rsidRPr="0001028A" w:rsidRDefault="00D02F24">
      <w:pPr>
        <w:kinsoku w:val="0"/>
        <w:overflowPunct w:val="0"/>
        <w:autoSpaceDE/>
        <w:autoSpaceDN/>
        <w:adjustRightInd/>
        <w:spacing w:before="190" w:line="229" w:lineRule="exact"/>
        <w:ind w:right="72"/>
        <w:jc w:val="both"/>
        <w:textAlignment w:val="baseline"/>
        <w:rPr>
          <w:lang w:val="es-ES" w:eastAsia="es-ES"/>
        </w:rPr>
      </w:pPr>
      <w:r w:rsidRPr="0001028A">
        <w:rPr>
          <w:lang w:val="es-ES" w:eastAsia="es-ES"/>
        </w:rPr>
        <w:t>Precisamente es en aplicación de esta disposición reglamentaria que A</w:t>
      </w:r>
      <w:r w:rsidR="00D57259" w:rsidRPr="0001028A">
        <w:rPr>
          <w:lang w:val="es-ES" w:eastAsia="es-ES"/>
        </w:rPr>
        <w:t>.M.L.</w:t>
      </w:r>
      <w:r w:rsidRPr="0001028A">
        <w:rPr>
          <w:lang w:val="es-ES" w:eastAsia="es-ES"/>
        </w:rPr>
        <w:t xml:space="preserve"> reclama su derecho a ser escogida para la operación de las rutas 626 y 627.</w:t>
      </w:r>
    </w:p>
    <w:p w:rsidR="00D02F24" w:rsidRPr="0001028A" w:rsidRDefault="00D02F24">
      <w:pPr>
        <w:kinsoku w:val="0"/>
        <w:overflowPunct w:val="0"/>
        <w:autoSpaceDE/>
        <w:autoSpaceDN/>
        <w:adjustRightInd/>
        <w:spacing w:before="231" w:line="229" w:lineRule="exact"/>
        <w:ind w:right="72"/>
        <w:jc w:val="both"/>
        <w:textAlignment w:val="baseline"/>
        <w:rPr>
          <w:spacing w:val="1"/>
          <w:lang w:val="es-ES" w:eastAsia="es-ES"/>
        </w:rPr>
      </w:pPr>
      <w:r w:rsidRPr="0001028A">
        <w:rPr>
          <w:spacing w:val="1"/>
          <w:lang w:val="es-ES" w:eastAsia="es-ES"/>
        </w:rPr>
        <w:t>En la adopción de los acuerdos aquí impugnados, el Consejo de Transporte Público se apartó de las políticas o normativa de modernización y sectorización, ignorar la aplicación del artículo 8 del Decreto 34992-MOPT, significa desconocer un antecedente jurídica determinante para la validez del acto administrativo, ello introduce vicios de nulidad absoluta en los elementos motivo, contenido y fin de la conducta aquí cuestionada.</w:t>
      </w:r>
    </w:p>
    <w:p w:rsidR="00D02F24" w:rsidRPr="0001028A" w:rsidRDefault="00D02F24">
      <w:pPr>
        <w:kinsoku w:val="0"/>
        <w:overflowPunct w:val="0"/>
        <w:autoSpaceDE/>
        <w:autoSpaceDN/>
        <w:adjustRightInd/>
        <w:spacing w:before="229" w:line="229" w:lineRule="exact"/>
        <w:ind w:right="72"/>
        <w:jc w:val="both"/>
        <w:textAlignment w:val="baseline"/>
        <w:rPr>
          <w:spacing w:val="1"/>
          <w:lang w:val="es-ES" w:eastAsia="es-ES"/>
        </w:rPr>
      </w:pPr>
      <w:r w:rsidRPr="0001028A">
        <w:rPr>
          <w:spacing w:val="1"/>
          <w:lang w:val="es-ES" w:eastAsia="es-ES"/>
        </w:rPr>
        <w:t>¿Es la empresa C</w:t>
      </w:r>
      <w:r w:rsidR="004B700C" w:rsidRPr="0001028A">
        <w:rPr>
          <w:spacing w:val="1"/>
          <w:lang w:val="es-ES" w:eastAsia="es-ES"/>
        </w:rPr>
        <w:t>.A.M.S.A.</w:t>
      </w:r>
      <w:r w:rsidRPr="0001028A">
        <w:rPr>
          <w:spacing w:val="1"/>
          <w:lang w:val="es-ES" w:eastAsia="es-ES"/>
        </w:rPr>
        <w:t xml:space="preserve"> una concesionaria que comparte la mayor parte del corredor común de las rutas 626 y 627? No. Ni es concesionaria, ni comparte corredor alguno con las rutas indicadas. Y no es admisible la eventual replica consistente en que estamos ante medidas cautelares o que se trata de la instauración de un operador con carácter provisionalísimo, pues la norma supra citada existe precisamente para casos en que el Consejo deba tomar medidas de sustitución de un operador de transporte de forma </w:t>
      </w:r>
      <w:r w:rsidRPr="0001028A">
        <w:rPr>
          <w:b/>
          <w:bCs/>
          <w:spacing w:val="1"/>
          <w:lang w:val="es-ES" w:eastAsia="es-ES"/>
        </w:rPr>
        <w:t xml:space="preserve">"inmediata"; </w:t>
      </w:r>
      <w:r w:rsidRPr="0001028A">
        <w:rPr>
          <w:spacing w:val="1"/>
          <w:lang w:val="es-ES" w:eastAsia="es-ES"/>
        </w:rPr>
        <w:t>en eso consiste la letra y el espíritu del Decreto 34992-MOPT y lo contrario no es más que su arbitraria desaplicación.</w:t>
      </w:r>
    </w:p>
    <w:p w:rsidR="00D02F24" w:rsidRPr="0001028A" w:rsidRDefault="00D02F24">
      <w:pPr>
        <w:kinsoku w:val="0"/>
        <w:overflowPunct w:val="0"/>
        <w:autoSpaceDE/>
        <w:autoSpaceDN/>
        <w:adjustRightInd/>
        <w:spacing w:before="231" w:line="228" w:lineRule="exact"/>
        <w:textAlignment w:val="baseline"/>
        <w:rPr>
          <w:b/>
          <w:bCs/>
          <w:spacing w:val="11"/>
          <w:lang w:val="es-ES" w:eastAsia="es-ES"/>
        </w:rPr>
      </w:pPr>
      <w:r w:rsidRPr="0001028A">
        <w:rPr>
          <w:b/>
          <w:bCs/>
          <w:spacing w:val="11"/>
          <w:lang w:val="es-ES" w:eastAsia="es-ES"/>
        </w:rPr>
        <w:t>Sétimo</w:t>
      </w:r>
    </w:p>
    <w:p w:rsidR="00D02F24" w:rsidRPr="0001028A" w:rsidRDefault="00D02F24">
      <w:pPr>
        <w:kinsoku w:val="0"/>
        <w:overflowPunct w:val="0"/>
        <w:autoSpaceDE/>
        <w:autoSpaceDN/>
        <w:adjustRightInd/>
        <w:spacing w:before="218" w:line="229" w:lineRule="exact"/>
        <w:ind w:right="72"/>
        <w:jc w:val="both"/>
        <w:textAlignment w:val="baseline"/>
        <w:rPr>
          <w:lang w:val="es-ES" w:eastAsia="es-ES"/>
        </w:rPr>
      </w:pPr>
      <w:r w:rsidRPr="0001028A">
        <w:rPr>
          <w:lang w:val="es-ES" w:eastAsia="es-ES"/>
        </w:rPr>
        <w:t xml:space="preserve">Los acuerdos impugnados por otra parte, dicho </w:t>
      </w:r>
      <w:proofErr w:type="gramStart"/>
      <w:r w:rsidRPr="0001028A">
        <w:rPr>
          <w:lang w:val="es-ES" w:eastAsia="es-ES"/>
        </w:rPr>
        <w:t>sea</w:t>
      </w:r>
      <w:proofErr w:type="gramEnd"/>
      <w:r w:rsidRPr="0001028A">
        <w:rPr>
          <w:lang w:val="es-ES" w:eastAsia="es-ES"/>
        </w:rPr>
        <w:t xml:space="preserve"> en honor a la verdad real de los hechos, están basados en graves falsedades, dado que los funcionarios del Área Técnica del Consejo de Transporte han sido inducidos en error y ellos por su parte, no han sido especialmente diligentes en la investigación que sirve de base para la adopción de dichos acuerdos, según se desprende del informe técnico DTE-2016-1090. Lo anterior por cuanto es un hecho falso que la empresa C</w:t>
      </w:r>
      <w:r w:rsidR="0080006E" w:rsidRPr="0001028A">
        <w:rPr>
          <w:lang w:val="es-ES" w:eastAsia="es-ES"/>
        </w:rPr>
        <w:t>.A.M.S.A.</w:t>
      </w:r>
      <w:r w:rsidRPr="0001028A">
        <w:rPr>
          <w:lang w:val="es-ES" w:eastAsia="es-ES"/>
        </w:rPr>
        <w:t xml:space="preserve"> viniese operando las rutas 626 y 627 desde el mes de enero del 2016, como acepta por cierto el informe técnico y la Junta Directiva.</w:t>
      </w:r>
    </w:p>
    <w:p w:rsidR="00D02F24" w:rsidRPr="0001028A" w:rsidRDefault="00D02F24">
      <w:pPr>
        <w:kinsoku w:val="0"/>
        <w:overflowPunct w:val="0"/>
        <w:autoSpaceDE/>
        <w:autoSpaceDN/>
        <w:adjustRightInd/>
        <w:spacing w:before="238" w:line="228" w:lineRule="exact"/>
        <w:textAlignment w:val="baseline"/>
        <w:rPr>
          <w:b/>
          <w:bCs/>
          <w:spacing w:val="10"/>
          <w:lang w:val="es-ES" w:eastAsia="es-ES"/>
        </w:rPr>
      </w:pPr>
      <w:r w:rsidRPr="0001028A">
        <w:rPr>
          <w:b/>
          <w:bCs/>
          <w:spacing w:val="10"/>
          <w:lang w:val="es-ES" w:eastAsia="es-ES"/>
        </w:rPr>
        <w:t>Octavo</w:t>
      </w:r>
    </w:p>
    <w:p w:rsidR="00D02F24" w:rsidRPr="0001028A" w:rsidRDefault="00D02F24">
      <w:pPr>
        <w:kinsoku w:val="0"/>
        <w:overflowPunct w:val="0"/>
        <w:autoSpaceDE/>
        <w:autoSpaceDN/>
        <w:adjustRightInd/>
        <w:spacing w:before="242" w:after="593" w:line="229" w:lineRule="exact"/>
        <w:ind w:right="72"/>
        <w:jc w:val="both"/>
        <w:textAlignment w:val="baseline"/>
        <w:rPr>
          <w:lang w:val="es-ES" w:eastAsia="es-ES"/>
        </w:rPr>
      </w:pPr>
      <w:r w:rsidRPr="0001028A">
        <w:rPr>
          <w:lang w:val="es-ES" w:eastAsia="es-ES"/>
        </w:rPr>
        <w:t xml:space="preserve">Los funcionarios del CTP, según señala el informe DTE-2016-1090, se apersonaron al área de operación de las rutas 626 y 627 y constataron la existencia de una serie de autobuses no autorizados brindando el servicio </w:t>
      </w:r>
      <w:proofErr w:type="gramStart"/>
      <w:r w:rsidRPr="0001028A">
        <w:rPr>
          <w:lang w:val="es-ES" w:eastAsia="es-ES"/>
        </w:rPr>
        <w:t>y</w:t>
      </w:r>
      <w:proofErr w:type="gramEnd"/>
      <w:r w:rsidRPr="0001028A">
        <w:rPr>
          <w:lang w:val="es-ES" w:eastAsia="es-ES"/>
        </w:rPr>
        <w:t xml:space="preserve"> por tanto, de forma inaudita,</w:t>
      </w:r>
    </w:p>
    <w:p w:rsidR="00D02F24" w:rsidRPr="0001028A" w:rsidRDefault="00D02F24">
      <w:pPr>
        <w:widowControl/>
        <w:rPr>
          <w:sz w:val="24"/>
          <w:szCs w:val="24"/>
        </w:rPr>
        <w:sectPr w:rsidR="00D02F24" w:rsidRPr="0001028A">
          <w:pgSz w:w="12302" w:h="15744"/>
          <w:pgMar w:top="1300" w:right="2558" w:bottom="348" w:left="2468" w:header="720" w:footer="720" w:gutter="0"/>
          <w:cols w:space="720"/>
          <w:noEndnote/>
        </w:sectPr>
      </w:pPr>
    </w:p>
    <w:p w:rsidR="00D02F24" w:rsidRPr="0001028A" w:rsidRDefault="00D02F24">
      <w:pPr>
        <w:kinsoku w:val="0"/>
        <w:overflowPunct w:val="0"/>
        <w:autoSpaceDE/>
        <w:autoSpaceDN/>
        <w:adjustRightInd/>
        <w:spacing w:line="227" w:lineRule="exact"/>
        <w:ind w:left="72"/>
        <w:jc w:val="both"/>
        <w:textAlignment w:val="baseline"/>
        <w:rPr>
          <w:lang w:val="es-ES" w:eastAsia="es-ES"/>
        </w:rPr>
      </w:pPr>
      <w:r w:rsidRPr="0001028A">
        <w:rPr>
          <w:lang w:val="es-ES" w:eastAsia="es-ES"/>
        </w:rPr>
        <w:lastRenderedPageBreak/>
        <w:t>aceptan el decir del administrador de C</w:t>
      </w:r>
      <w:r w:rsidR="0080006E" w:rsidRPr="0001028A">
        <w:rPr>
          <w:lang w:val="es-ES" w:eastAsia="es-ES"/>
        </w:rPr>
        <w:t>.A.M.S.A.</w:t>
      </w:r>
      <w:r w:rsidRPr="0001028A">
        <w:rPr>
          <w:lang w:val="es-ES" w:eastAsia="es-ES"/>
        </w:rPr>
        <w:t>, señor E</w:t>
      </w:r>
      <w:r w:rsidR="0080006E" w:rsidRPr="0001028A">
        <w:rPr>
          <w:lang w:val="es-ES" w:eastAsia="es-ES"/>
        </w:rPr>
        <w:t>.V.V.</w:t>
      </w:r>
      <w:r w:rsidRPr="0001028A">
        <w:rPr>
          <w:lang w:val="es-ES" w:eastAsia="es-ES"/>
        </w:rPr>
        <w:t xml:space="preserve">, que según indican, es el </w:t>
      </w:r>
      <w:proofErr w:type="gramStart"/>
      <w:r w:rsidRPr="0001028A">
        <w:rPr>
          <w:lang w:val="es-ES" w:eastAsia="es-ES"/>
        </w:rPr>
        <w:t>Presidente</w:t>
      </w:r>
      <w:proofErr w:type="gramEnd"/>
      <w:r w:rsidRPr="0001028A">
        <w:rPr>
          <w:lang w:val="es-ES" w:eastAsia="es-ES"/>
        </w:rPr>
        <w:t xml:space="preserve"> de esa sociedad y quien les manifestó que su compañía operaba las rutas 626 y 627 desde enero de 2016. Ambas cosas son falsas.</w:t>
      </w:r>
    </w:p>
    <w:p w:rsidR="00D02F24" w:rsidRPr="0001028A" w:rsidRDefault="0080006E">
      <w:pPr>
        <w:kinsoku w:val="0"/>
        <w:overflowPunct w:val="0"/>
        <w:autoSpaceDE/>
        <w:autoSpaceDN/>
        <w:adjustRightInd/>
        <w:spacing w:before="40" w:line="213" w:lineRule="exact"/>
        <w:ind w:left="72"/>
        <w:textAlignment w:val="baseline"/>
        <w:rPr>
          <w:spacing w:val="-15"/>
          <w:lang w:val="es-ES" w:eastAsia="es-ES"/>
        </w:rPr>
      </w:pPr>
      <w:r w:rsidRPr="0001028A">
        <w:rPr>
          <w:spacing w:val="-15"/>
          <w:lang w:val="es-ES" w:eastAsia="es-ES"/>
        </w:rPr>
        <w:t>(…</w:t>
      </w:r>
      <w:r w:rsidR="00D02F24" w:rsidRPr="0001028A">
        <w:rPr>
          <w:spacing w:val="-15"/>
          <w:lang w:val="es-ES" w:eastAsia="es-ES"/>
        </w:rPr>
        <w:t>)</w:t>
      </w:r>
    </w:p>
    <w:p w:rsidR="00D02F24" w:rsidRPr="0001028A" w:rsidRDefault="00D02F24">
      <w:pPr>
        <w:kinsoku w:val="0"/>
        <w:overflowPunct w:val="0"/>
        <w:autoSpaceDE/>
        <w:autoSpaceDN/>
        <w:adjustRightInd/>
        <w:spacing w:line="215" w:lineRule="exact"/>
        <w:ind w:left="72"/>
        <w:textAlignment w:val="baseline"/>
        <w:rPr>
          <w:b/>
          <w:bCs/>
          <w:spacing w:val="1"/>
          <w:lang w:val="es-ES" w:eastAsia="es-ES"/>
        </w:rPr>
      </w:pPr>
      <w:r w:rsidRPr="0001028A">
        <w:rPr>
          <w:b/>
          <w:bCs/>
          <w:spacing w:val="1"/>
          <w:lang w:val="es-ES" w:eastAsia="es-ES"/>
        </w:rPr>
        <w:t>Noveno</w:t>
      </w:r>
    </w:p>
    <w:p w:rsidR="00D02F24" w:rsidRPr="0001028A" w:rsidRDefault="00D02F24">
      <w:pPr>
        <w:kinsoku w:val="0"/>
        <w:overflowPunct w:val="0"/>
        <w:autoSpaceDE/>
        <w:autoSpaceDN/>
        <w:adjustRightInd/>
        <w:spacing w:before="224" w:line="229" w:lineRule="exact"/>
        <w:ind w:left="72"/>
        <w:jc w:val="both"/>
        <w:textAlignment w:val="baseline"/>
        <w:rPr>
          <w:lang w:val="es-ES" w:eastAsia="es-ES"/>
        </w:rPr>
      </w:pPr>
      <w:r w:rsidRPr="0001028A">
        <w:rPr>
          <w:lang w:val="es-ES" w:eastAsia="es-ES"/>
        </w:rPr>
        <w:t xml:space="preserve">De forma aún más insólita, creando un antecedente nefasto para el transporte público de este país, procedieron los funcionarios del CTP a visitar el predio de la empresa que desde enero del 2016 en forma imaginaria estaba prestando el servicio, "verificando" que cuenta con </w:t>
      </w:r>
      <w:r w:rsidRPr="0001028A">
        <w:rPr>
          <w:i/>
          <w:iCs/>
          <w:lang w:val="es-ES" w:eastAsia="es-ES"/>
        </w:rPr>
        <w:t xml:space="preserve">"un área de oficina misma que utilizan para atención al usuario..." </w:t>
      </w:r>
      <w:r w:rsidRPr="0001028A">
        <w:rPr>
          <w:lang w:val="es-ES" w:eastAsia="es-ES"/>
        </w:rPr>
        <w:t>(pág. 4 del informe relacionado), con lo que quieren suponer que se valida no solo la condición de la empresa intrusa como legitimada a operar, sino también que reúne las condiciones para brindar un servicio público de transporte.</w:t>
      </w:r>
    </w:p>
    <w:p w:rsidR="00D02F24" w:rsidRPr="0001028A" w:rsidRDefault="00D02F24">
      <w:pPr>
        <w:kinsoku w:val="0"/>
        <w:overflowPunct w:val="0"/>
        <w:autoSpaceDE/>
        <w:autoSpaceDN/>
        <w:adjustRightInd/>
        <w:spacing w:before="241" w:line="229" w:lineRule="exact"/>
        <w:ind w:left="72"/>
        <w:jc w:val="both"/>
        <w:textAlignment w:val="baseline"/>
        <w:rPr>
          <w:lang w:val="es-ES" w:eastAsia="es-ES"/>
        </w:rPr>
      </w:pPr>
      <w:r w:rsidRPr="0001028A">
        <w:rPr>
          <w:lang w:val="es-ES" w:eastAsia="es-ES"/>
        </w:rPr>
        <w:t>No consideraron los funcionarios del CTP revisar por ejemplo, planillas de la Caja Costarricense de Seguro Social para confirmar cual empresa reportó a los trabajadores de la operación y administración de las rutas 626 y 627, no verificaron en sus registros cual empresa gestionó y obtuvo tarjetas de capacidad y tarifa para los autobuses de dichas rutas, no revisaron en los registros del CTP cual empresa presentó en mayo de 2016 al Consejo de Transporte Público el "INFORME PARA LA EVALUACIÓN Y CALIFICACIÓN DE LA CALIDAD DEL SERVICIO PÚBLICO DE TRANSPORTE REMUNERADO DE PERSONAS.</w:t>
      </w:r>
    </w:p>
    <w:p w:rsidR="00D02F24" w:rsidRPr="0001028A" w:rsidRDefault="00D02F24">
      <w:pPr>
        <w:kinsoku w:val="0"/>
        <w:overflowPunct w:val="0"/>
        <w:autoSpaceDE/>
        <w:autoSpaceDN/>
        <w:adjustRightInd/>
        <w:spacing w:before="238" w:line="230" w:lineRule="exact"/>
        <w:ind w:left="72"/>
        <w:textAlignment w:val="baseline"/>
        <w:rPr>
          <w:b/>
          <w:bCs/>
          <w:spacing w:val="3"/>
          <w:lang w:val="es-ES" w:eastAsia="es-ES"/>
        </w:rPr>
      </w:pPr>
      <w:r w:rsidRPr="0001028A">
        <w:rPr>
          <w:b/>
          <w:bCs/>
          <w:spacing w:val="3"/>
          <w:lang w:val="es-ES" w:eastAsia="es-ES"/>
        </w:rPr>
        <w:t>Décimo</w:t>
      </w:r>
    </w:p>
    <w:p w:rsidR="00D02F24" w:rsidRPr="0001028A" w:rsidRDefault="00D02F24">
      <w:pPr>
        <w:kinsoku w:val="0"/>
        <w:overflowPunct w:val="0"/>
        <w:autoSpaceDE/>
        <w:autoSpaceDN/>
        <w:adjustRightInd/>
        <w:spacing w:before="226" w:line="229" w:lineRule="exact"/>
        <w:ind w:left="72"/>
        <w:jc w:val="both"/>
        <w:textAlignment w:val="baseline"/>
        <w:rPr>
          <w:lang w:val="es-ES" w:eastAsia="es-ES"/>
        </w:rPr>
      </w:pPr>
      <w:r w:rsidRPr="0001028A">
        <w:rPr>
          <w:b/>
          <w:bCs/>
          <w:lang w:val="es-ES" w:eastAsia="es-ES"/>
        </w:rPr>
        <w:t xml:space="preserve">Lo </w:t>
      </w:r>
      <w:r w:rsidRPr="0001028A">
        <w:rPr>
          <w:lang w:val="es-ES" w:eastAsia="es-ES"/>
        </w:rPr>
        <w:t>más grave de la situación que acá se plantea es que incautamente los funcionarios del Consejo de Transporte Público fueron sorprendidos por el dicho de la representación de la empresa C</w:t>
      </w:r>
      <w:r w:rsidR="0080006E" w:rsidRPr="0001028A">
        <w:rPr>
          <w:lang w:val="es-ES" w:eastAsia="es-ES"/>
        </w:rPr>
        <w:t>.A.M.S.A.</w:t>
      </w:r>
      <w:r w:rsidRPr="0001028A">
        <w:rPr>
          <w:lang w:val="es-ES" w:eastAsia="es-ES"/>
        </w:rPr>
        <w:t>, que introduce hechos que no son ciertos en las valoraciones que ha considerado la Junta Directiva del CTP para dictar los acuerdos impugnados. Es por ello que los acuerdos están viciados de nulidad absoluta.</w:t>
      </w:r>
    </w:p>
    <w:p w:rsidR="00D02F24" w:rsidRPr="0001028A" w:rsidRDefault="00D02F24">
      <w:pPr>
        <w:kinsoku w:val="0"/>
        <w:overflowPunct w:val="0"/>
        <w:autoSpaceDE/>
        <w:autoSpaceDN/>
        <w:adjustRightInd/>
        <w:spacing w:before="229" w:line="230" w:lineRule="exact"/>
        <w:ind w:left="72"/>
        <w:textAlignment w:val="baseline"/>
        <w:rPr>
          <w:b/>
          <w:bCs/>
          <w:spacing w:val="-5"/>
          <w:lang w:val="es-ES" w:eastAsia="es-ES"/>
        </w:rPr>
      </w:pPr>
      <w:r w:rsidRPr="0001028A">
        <w:rPr>
          <w:b/>
          <w:bCs/>
          <w:spacing w:val="-5"/>
          <w:lang w:val="es-ES" w:eastAsia="es-ES"/>
        </w:rPr>
        <w:t>Décimo primero</w:t>
      </w:r>
    </w:p>
    <w:p w:rsidR="00D02F24" w:rsidRPr="0001028A" w:rsidRDefault="00D02F24">
      <w:pPr>
        <w:kinsoku w:val="0"/>
        <w:overflowPunct w:val="0"/>
        <w:autoSpaceDE/>
        <w:autoSpaceDN/>
        <w:adjustRightInd/>
        <w:spacing w:before="218" w:line="229" w:lineRule="exact"/>
        <w:ind w:left="72"/>
        <w:jc w:val="both"/>
        <w:textAlignment w:val="baseline"/>
        <w:rPr>
          <w:lang w:val="es-ES" w:eastAsia="es-ES"/>
        </w:rPr>
      </w:pPr>
      <w:r w:rsidRPr="0001028A">
        <w:rPr>
          <w:lang w:val="es-ES" w:eastAsia="es-ES"/>
        </w:rPr>
        <w:t>En todo caso resultaría sorprendente que en el supuesto de que fuese C</w:t>
      </w:r>
      <w:r w:rsidR="0080006E" w:rsidRPr="0001028A">
        <w:rPr>
          <w:lang w:val="es-ES" w:eastAsia="es-ES"/>
        </w:rPr>
        <w:t>.A.M.S.A.</w:t>
      </w:r>
      <w:r w:rsidRPr="0001028A">
        <w:rPr>
          <w:lang w:val="es-ES" w:eastAsia="es-ES"/>
        </w:rPr>
        <w:t xml:space="preserve"> la operadora del servicio, el Consejo de Transporte Público haya legitimado a una </w:t>
      </w:r>
      <w:r w:rsidRPr="0001028A">
        <w:rPr>
          <w:b/>
          <w:bCs/>
          <w:u w:val="single"/>
          <w:lang w:val="es-ES" w:eastAsia="es-ES"/>
        </w:rPr>
        <w:t>empresa pirata</w:t>
      </w:r>
      <w:r w:rsidRPr="0001028A">
        <w:rPr>
          <w:lang w:val="es-ES" w:eastAsia="es-ES"/>
        </w:rPr>
        <w:t xml:space="preserve"> como la nueva operadora de dicho servicio, aunque haya sido en forma cautelar y provisional, burlando la normativa que rige la materia.</w:t>
      </w:r>
    </w:p>
    <w:p w:rsidR="00D02F24" w:rsidRPr="0001028A" w:rsidRDefault="00D02F24">
      <w:pPr>
        <w:kinsoku w:val="0"/>
        <w:overflowPunct w:val="0"/>
        <w:autoSpaceDE/>
        <w:autoSpaceDN/>
        <w:adjustRightInd/>
        <w:spacing w:before="227" w:line="230" w:lineRule="exact"/>
        <w:ind w:left="72"/>
        <w:textAlignment w:val="baseline"/>
        <w:rPr>
          <w:b/>
          <w:bCs/>
          <w:spacing w:val="-5"/>
          <w:lang w:val="es-ES" w:eastAsia="es-ES"/>
        </w:rPr>
      </w:pPr>
      <w:r w:rsidRPr="0001028A">
        <w:rPr>
          <w:b/>
          <w:bCs/>
          <w:spacing w:val="-5"/>
          <w:lang w:val="es-ES" w:eastAsia="es-ES"/>
        </w:rPr>
        <w:t>Décimo segundo</w:t>
      </w:r>
    </w:p>
    <w:p w:rsidR="00D02F24" w:rsidRPr="0001028A" w:rsidRDefault="00D02F24">
      <w:pPr>
        <w:kinsoku w:val="0"/>
        <w:overflowPunct w:val="0"/>
        <w:autoSpaceDE/>
        <w:autoSpaceDN/>
        <w:adjustRightInd/>
        <w:spacing w:before="218" w:line="229" w:lineRule="exact"/>
        <w:ind w:left="72" w:right="72"/>
        <w:jc w:val="both"/>
        <w:textAlignment w:val="baseline"/>
        <w:rPr>
          <w:lang w:val="es-ES" w:eastAsia="es-ES"/>
        </w:rPr>
      </w:pPr>
      <w:r w:rsidRPr="0001028A">
        <w:rPr>
          <w:lang w:val="es-ES" w:eastAsia="es-ES"/>
        </w:rPr>
        <w:t>Si existiese causal para buscar un nuevo operador de las rutas 626 y 627 el Consejo de Transporte Público no puede evadir el mandato de las normas que la vinculan para resolver una situación tal, aunque se trate de soluciones cautelares, porque con ello lesiona derechos y crea expectativas en terceros que pueden resultar ruinosas.</w:t>
      </w:r>
    </w:p>
    <w:p w:rsidR="00D02F24" w:rsidRPr="0001028A" w:rsidRDefault="00D02F24">
      <w:pPr>
        <w:kinsoku w:val="0"/>
        <w:overflowPunct w:val="0"/>
        <w:autoSpaceDE/>
        <w:autoSpaceDN/>
        <w:adjustRightInd/>
        <w:spacing w:before="243" w:line="229" w:lineRule="exact"/>
        <w:ind w:left="72" w:right="72"/>
        <w:jc w:val="both"/>
        <w:textAlignment w:val="baseline"/>
        <w:rPr>
          <w:spacing w:val="1"/>
          <w:lang w:val="es-ES" w:eastAsia="es-ES"/>
        </w:rPr>
      </w:pPr>
      <w:r w:rsidRPr="0001028A">
        <w:rPr>
          <w:spacing w:val="1"/>
          <w:lang w:val="es-ES" w:eastAsia="es-ES"/>
        </w:rPr>
        <w:t>C</w:t>
      </w:r>
      <w:r w:rsidR="0080006E" w:rsidRPr="0001028A">
        <w:rPr>
          <w:spacing w:val="1"/>
          <w:lang w:val="es-ES" w:eastAsia="es-ES"/>
        </w:rPr>
        <w:t>.A.M.S.A.</w:t>
      </w:r>
      <w:r w:rsidRPr="0001028A">
        <w:rPr>
          <w:spacing w:val="1"/>
          <w:lang w:val="es-ES" w:eastAsia="es-ES"/>
        </w:rPr>
        <w:t xml:space="preserve"> ofreció un servicio </w:t>
      </w:r>
      <w:proofErr w:type="gramStart"/>
      <w:r w:rsidRPr="0001028A">
        <w:rPr>
          <w:spacing w:val="1"/>
          <w:lang w:val="es-ES" w:eastAsia="es-ES"/>
        </w:rPr>
        <w:t>que</w:t>
      </w:r>
      <w:proofErr w:type="gramEnd"/>
      <w:r w:rsidRPr="0001028A">
        <w:rPr>
          <w:spacing w:val="1"/>
          <w:lang w:val="es-ES" w:eastAsia="es-ES"/>
        </w:rPr>
        <w:t xml:space="preserve"> de acuerdo con la normativa y políticas de la modernización y sectorización, nunca podría ni debería asumir. Esa empresa ni ha sido operadora del servicio de transporte remunerado de personas ni mucho menos en el sector de influencia de las rutas 626 y 627.</w:t>
      </w:r>
    </w:p>
    <w:p w:rsidR="00D02F24" w:rsidRPr="0001028A" w:rsidRDefault="00D02F24">
      <w:pPr>
        <w:kinsoku w:val="0"/>
        <w:overflowPunct w:val="0"/>
        <w:autoSpaceDE/>
        <w:autoSpaceDN/>
        <w:adjustRightInd/>
        <w:spacing w:before="236" w:after="843" w:line="230" w:lineRule="exact"/>
        <w:ind w:left="72"/>
        <w:textAlignment w:val="baseline"/>
        <w:rPr>
          <w:b/>
          <w:bCs/>
          <w:spacing w:val="-7"/>
          <w:lang w:val="es-ES" w:eastAsia="es-ES"/>
        </w:rPr>
      </w:pPr>
      <w:r w:rsidRPr="0001028A">
        <w:rPr>
          <w:b/>
          <w:bCs/>
          <w:spacing w:val="-7"/>
          <w:lang w:val="es-ES" w:eastAsia="es-ES"/>
        </w:rPr>
        <w:t>Décimo tercero</w:t>
      </w:r>
    </w:p>
    <w:p w:rsidR="00D02F24" w:rsidRPr="0001028A" w:rsidRDefault="00D02F24">
      <w:pPr>
        <w:widowControl/>
        <w:rPr>
          <w:sz w:val="24"/>
          <w:szCs w:val="24"/>
        </w:rPr>
        <w:sectPr w:rsidR="00D02F24" w:rsidRPr="0001028A">
          <w:pgSz w:w="12298" w:h="15802"/>
          <w:pgMar w:top="1320" w:right="2559" w:bottom="366" w:left="2463" w:header="720" w:footer="720" w:gutter="0"/>
          <w:cols w:space="720"/>
          <w:noEndnote/>
        </w:sectPr>
      </w:pPr>
    </w:p>
    <w:p w:rsidR="00D02F24" w:rsidRPr="0001028A" w:rsidRDefault="00D02F24">
      <w:pPr>
        <w:kinsoku w:val="0"/>
        <w:overflowPunct w:val="0"/>
        <w:autoSpaceDE/>
        <w:autoSpaceDN/>
        <w:adjustRightInd/>
        <w:spacing w:line="230" w:lineRule="exact"/>
        <w:jc w:val="both"/>
        <w:textAlignment w:val="baseline"/>
        <w:rPr>
          <w:b/>
          <w:bCs/>
          <w:spacing w:val="3"/>
          <w:lang w:val="es-ES" w:eastAsia="es-ES"/>
        </w:rPr>
      </w:pPr>
      <w:r w:rsidRPr="0001028A">
        <w:rPr>
          <w:spacing w:val="3"/>
          <w:lang w:val="es-ES" w:eastAsia="es-ES"/>
        </w:rPr>
        <w:lastRenderedPageBreak/>
        <w:t xml:space="preserve">Reiteramos que en la búsqueda de un nuevo operador de las rutas 626 y 627, el Consejo de Transporte Publico lo que debe hacer es aplicar el decreto 34992-MOPT </w:t>
      </w:r>
      <w:r w:rsidRPr="0001028A">
        <w:rPr>
          <w:b/>
          <w:bCs/>
          <w:spacing w:val="3"/>
          <w:lang w:val="es-ES" w:eastAsia="es-ES"/>
        </w:rPr>
        <w:t>REGLAMENTO PARA EL OTORGAMIENTO DE PERMISOS DE OPERACIÓN EN EL SERVICIO REGULAR DE TRANSPORTE REMUNERADO DE PERSONAS EN VEHÍCULOS AUTOMOTORES COLECTIVOS.</w:t>
      </w:r>
    </w:p>
    <w:p w:rsidR="00D02F24" w:rsidRPr="0001028A" w:rsidRDefault="00D02F24">
      <w:pPr>
        <w:kinsoku w:val="0"/>
        <w:overflowPunct w:val="0"/>
        <w:autoSpaceDE/>
        <w:autoSpaceDN/>
        <w:adjustRightInd/>
        <w:spacing w:before="212" w:line="231" w:lineRule="exact"/>
        <w:jc w:val="both"/>
        <w:textAlignment w:val="baseline"/>
        <w:rPr>
          <w:spacing w:val="3"/>
          <w:lang w:val="es-ES" w:eastAsia="es-ES"/>
        </w:rPr>
      </w:pPr>
      <w:r w:rsidRPr="0001028A">
        <w:rPr>
          <w:spacing w:val="3"/>
          <w:lang w:val="es-ES" w:eastAsia="es-ES"/>
        </w:rPr>
        <w:t>En ese sentido y para el caso concreto que nos ocupa y en defensa de los derechos e intereses legítimos de mi representada, A</w:t>
      </w:r>
      <w:r w:rsidR="0080006E" w:rsidRPr="0001028A">
        <w:rPr>
          <w:spacing w:val="3"/>
          <w:lang w:val="es-ES" w:eastAsia="es-ES"/>
        </w:rPr>
        <w:t>.M.L.</w:t>
      </w:r>
      <w:r w:rsidRPr="0001028A">
        <w:rPr>
          <w:spacing w:val="3"/>
          <w:lang w:val="es-ES" w:eastAsia="es-ES"/>
        </w:rPr>
        <w:t xml:space="preserve"> no solo es </w:t>
      </w:r>
      <w:proofErr w:type="gramStart"/>
      <w:r w:rsidRPr="0001028A">
        <w:rPr>
          <w:spacing w:val="3"/>
          <w:lang w:val="es-ES" w:eastAsia="es-ES"/>
        </w:rPr>
        <w:t>concesionaria</w:t>
      </w:r>
      <w:proofErr w:type="gramEnd"/>
      <w:r w:rsidRPr="0001028A">
        <w:rPr>
          <w:spacing w:val="3"/>
          <w:lang w:val="es-ES" w:eastAsia="es-ES"/>
        </w:rPr>
        <w:t xml:space="preserve"> sino que comparte la mayor parte del corredor común de las rutas 626 y 627, como compruebo y se desprende de los croquis que adjunto, hecho que el mismo Consejo a través de sus bases de datos conoce fehacientemente y además puede comprobar en campo.</w:t>
      </w:r>
    </w:p>
    <w:p w:rsidR="00D02F24" w:rsidRPr="0001028A" w:rsidRDefault="00D02F24">
      <w:pPr>
        <w:kinsoku w:val="0"/>
        <w:overflowPunct w:val="0"/>
        <w:autoSpaceDE/>
        <w:autoSpaceDN/>
        <w:adjustRightInd/>
        <w:spacing w:before="236" w:line="232" w:lineRule="exact"/>
        <w:textAlignment w:val="baseline"/>
        <w:rPr>
          <w:b/>
          <w:bCs/>
          <w:spacing w:val="-3"/>
          <w:lang w:val="es-ES" w:eastAsia="es-ES"/>
        </w:rPr>
      </w:pPr>
      <w:r w:rsidRPr="0001028A">
        <w:rPr>
          <w:b/>
          <w:bCs/>
          <w:spacing w:val="-3"/>
          <w:lang w:val="es-ES" w:eastAsia="es-ES"/>
        </w:rPr>
        <w:t>Décimo quinto</w:t>
      </w:r>
    </w:p>
    <w:p w:rsidR="00D02F24" w:rsidRPr="0001028A" w:rsidRDefault="00D02F24">
      <w:pPr>
        <w:kinsoku w:val="0"/>
        <w:overflowPunct w:val="0"/>
        <w:autoSpaceDE/>
        <w:autoSpaceDN/>
        <w:adjustRightInd/>
        <w:spacing w:before="208" w:line="231" w:lineRule="exact"/>
        <w:jc w:val="both"/>
        <w:textAlignment w:val="baseline"/>
        <w:rPr>
          <w:spacing w:val="3"/>
          <w:lang w:val="es-ES" w:eastAsia="es-ES"/>
        </w:rPr>
      </w:pPr>
      <w:r w:rsidRPr="0001028A">
        <w:rPr>
          <w:spacing w:val="3"/>
          <w:lang w:val="es-ES" w:eastAsia="es-ES"/>
        </w:rPr>
        <w:t>Fue en conocimiento de la situación que se vivió entre el 8 y 11 de agosto de 2016, que respecto de las rutas 626 y 627 mi representada presento formal oferta ante el Consejo de Transporte en su oficina regional de Puntarenas, con todas las condiciones legales y operativas exigidas, oferta que el Consejo desatendió de forma absoluta, siendo que en su lugar si atendió la ilegitima oferta de una empresa pirata presentada supuestamente el día 11 de agosto, mismo día en que el área técnica elabora el informe y en que la Junta Directiva adopta los acuerdos aquí impugnados.</w:t>
      </w:r>
    </w:p>
    <w:p w:rsidR="00D02F24" w:rsidRPr="0001028A" w:rsidRDefault="00D02F24">
      <w:pPr>
        <w:kinsoku w:val="0"/>
        <w:overflowPunct w:val="0"/>
        <w:autoSpaceDE/>
        <w:autoSpaceDN/>
        <w:adjustRightInd/>
        <w:spacing w:before="230" w:line="183" w:lineRule="exact"/>
        <w:jc w:val="center"/>
        <w:textAlignment w:val="baseline"/>
        <w:rPr>
          <w:b/>
          <w:bCs/>
          <w:spacing w:val="2"/>
          <w:u w:val="single"/>
          <w:lang w:val="es-ES" w:eastAsia="es-ES"/>
        </w:rPr>
      </w:pPr>
      <w:r w:rsidRPr="0001028A">
        <w:rPr>
          <w:b/>
          <w:bCs/>
          <w:spacing w:val="2"/>
          <w:u w:val="single"/>
          <w:lang w:val="es-ES" w:eastAsia="es-ES"/>
        </w:rPr>
        <w:t>NULIDAD DE LOS ACUERDOS IMPUGNADOS</w:t>
      </w:r>
    </w:p>
    <w:p w:rsidR="00D02F24" w:rsidRPr="0001028A" w:rsidRDefault="00D02F24">
      <w:pPr>
        <w:kinsoku w:val="0"/>
        <w:overflowPunct w:val="0"/>
        <w:autoSpaceDE/>
        <w:autoSpaceDN/>
        <w:adjustRightInd/>
        <w:spacing w:before="263" w:line="231" w:lineRule="exact"/>
        <w:ind w:right="72"/>
        <w:jc w:val="both"/>
        <w:textAlignment w:val="baseline"/>
        <w:rPr>
          <w:spacing w:val="2"/>
          <w:lang w:val="es-ES" w:eastAsia="es-ES"/>
        </w:rPr>
      </w:pPr>
      <w:r w:rsidRPr="0001028A">
        <w:rPr>
          <w:spacing w:val="2"/>
          <w:lang w:val="es-ES" w:eastAsia="es-ES"/>
        </w:rPr>
        <w:t>El informe del Área Técnica del Consejo de Transporte Público, se basa en hechos falsos y desatendiendo de forma arbitraria la normativa vigente, por lo que los acuerdos de la Junta Directiva del Consejo de Transporte Público que nos ocupan se encuentran viciados de nulidad, fundamentalmente en razón de que los motivos del acto administrativo son falsos.</w:t>
      </w:r>
    </w:p>
    <w:p w:rsidR="00D02F24" w:rsidRPr="0001028A" w:rsidRDefault="00D02F24">
      <w:pPr>
        <w:kinsoku w:val="0"/>
        <w:overflowPunct w:val="0"/>
        <w:autoSpaceDE/>
        <w:autoSpaceDN/>
        <w:adjustRightInd/>
        <w:spacing w:before="224" w:line="231" w:lineRule="exact"/>
        <w:ind w:right="72"/>
        <w:jc w:val="both"/>
        <w:textAlignment w:val="baseline"/>
        <w:rPr>
          <w:lang w:val="es-ES" w:eastAsia="es-ES"/>
        </w:rPr>
      </w:pPr>
      <w:r w:rsidRPr="0001028A">
        <w:rPr>
          <w:lang w:val="es-ES" w:eastAsia="es-ES"/>
        </w:rPr>
        <w:t>También los acuerdos son nulos porque en el apresurado accionar del CTP (dos días), ignoraron la solicitud de mi representada para asumir la operación de las rutas 626 y 627 fundadas especialmente en la normativa que por excelencia debió aplicarse y que de la misma forma fue ignorada.</w:t>
      </w:r>
    </w:p>
    <w:p w:rsidR="00D02F24" w:rsidRPr="0001028A" w:rsidRDefault="00D02F24">
      <w:pPr>
        <w:kinsoku w:val="0"/>
        <w:overflowPunct w:val="0"/>
        <w:autoSpaceDE/>
        <w:autoSpaceDN/>
        <w:adjustRightInd/>
        <w:spacing w:before="198" w:line="231" w:lineRule="exact"/>
        <w:ind w:right="72"/>
        <w:jc w:val="both"/>
        <w:textAlignment w:val="baseline"/>
        <w:rPr>
          <w:lang w:val="es-ES" w:eastAsia="es-ES"/>
        </w:rPr>
      </w:pPr>
      <w:r w:rsidRPr="0001028A">
        <w:rPr>
          <w:lang w:val="es-ES" w:eastAsia="es-ES"/>
        </w:rPr>
        <w:t>El informe DTE-2016-1090, da por probado que C</w:t>
      </w:r>
      <w:r w:rsidR="0080006E" w:rsidRPr="0001028A">
        <w:rPr>
          <w:lang w:val="es-ES" w:eastAsia="es-ES"/>
        </w:rPr>
        <w:t>.A.M.S.A.</w:t>
      </w:r>
      <w:r w:rsidRPr="0001028A">
        <w:rPr>
          <w:lang w:val="es-ES" w:eastAsia="es-ES"/>
        </w:rPr>
        <w:t xml:space="preserve"> </w:t>
      </w:r>
      <w:r w:rsidR="0080006E" w:rsidRPr="0001028A">
        <w:rPr>
          <w:lang w:val="es-ES" w:eastAsia="es-ES"/>
        </w:rPr>
        <w:t>era</w:t>
      </w:r>
      <w:r w:rsidRPr="0001028A">
        <w:rPr>
          <w:lang w:val="es-ES" w:eastAsia="es-ES"/>
        </w:rPr>
        <w:t xml:space="preserve"> la operadora del servicio en las rutas 626 y 627 y el Consejo de Transporte Público acepta el decir del representante de aquella, en el sentido de que su empresa venía operando las rutas 626 y 627 desde meses atrás y que además reunía las condiciones legales y operativas para ser nombrado operador formal de dichas rutas, hechos que se constituyen en los motivos invocados para dictar los acuerdos impugnados pero que no son ciertos.</w:t>
      </w:r>
    </w:p>
    <w:p w:rsidR="00D02F24" w:rsidRPr="0001028A" w:rsidRDefault="00D02F24">
      <w:pPr>
        <w:kinsoku w:val="0"/>
        <w:overflowPunct w:val="0"/>
        <w:autoSpaceDE/>
        <w:autoSpaceDN/>
        <w:adjustRightInd/>
        <w:spacing w:before="220" w:line="231" w:lineRule="exact"/>
        <w:jc w:val="both"/>
        <w:textAlignment w:val="baseline"/>
        <w:rPr>
          <w:spacing w:val="16"/>
          <w:lang w:val="es-ES" w:eastAsia="es-ES"/>
        </w:rPr>
      </w:pPr>
      <w:r w:rsidRPr="0001028A">
        <w:rPr>
          <w:spacing w:val="16"/>
          <w:lang w:val="es-ES" w:eastAsia="es-ES"/>
        </w:rPr>
        <w:t>Ignorar los verdaderos antecedentes jurídicos y de hecho al emitir un acto</w:t>
      </w:r>
    </w:p>
    <w:p w:rsidR="00D02F24" w:rsidRPr="0001028A" w:rsidRDefault="00D02F24">
      <w:pPr>
        <w:kinsoku w:val="0"/>
        <w:overflowPunct w:val="0"/>
        <w:autoSpaceDE/>
        <w:autoSpaceDN/>
        <w:adjustRightInd/>
        <w:spacing w:line="226" w:lineRule="exact"/>
        <w:textAlignment w:val="baseline"/>
        <w:rPr>
          <w:lang w:val="es-ES" w:eastAsia="es-ES"/>
        </w:rPr>
      </w:pPr>
      <w:r w:rsidRPr="0001028A">
        <w:rPr>
          <w:lang w:val="es-ES" w:eastAsia="es-ES"/>
        </w:rPr>
        <w:t>administrativo, o basarse en hechos falsos ocasiona un vicio de nulidad absoluta.</w:t>
      </w:r>
    </w:p>
    <w:p w:rsidR="00D02F24" w:rsidRPr="0001028A" w:rsidRDefault="0080006E">
      <w:pPr>
        <w:kinsoku w:val="0"/>
        <w:overflowPunct w:val="0"/>
        <w:autoSpaceDE/>
        <w:autoSpaceDN/>
        <w:adjustRightInd/>
        <w:spacing w:before="38" w:line="212" w:lineRule="exact"/>
        <w:textAlignment w:val="baseline"/>
        <w:rPr>
          <w:spacing w:val="-2"/>
          <w:lang w:val="es-ES" w:eastAsia="es-ES"/>
        </w:rPr>
      </w:pPr>
      <w:r w:rsidRPr="0001028A">
        <w:rPr>
          <w:spacing w:val="-2"/>
          <w:lang w:val="es-ES" w:eastAsia="es-ES"/>
        </w:rPr>
        <w:t>(…</w:t>
      </w:r>
      <w:r w:rsidR="00D02F24" w:rsidRPr="0001028A">
        <w:rPr>
          <w:spacing w:val="-2"/>
          <w:lang w:val="es-ES" w:eastAsia="es-ES"/>
        </w:rPr>
        <w:t>)</w:t>
      </w:r>
    </w:p>
    <w:p w:rsidR="00D02F24" w:rsidRPr="0001028A" w:rsidRDefault="00D02F24">
      <w:pPr>
        <w:kinsoku w:val="0"/>
        <w:overflowPunct w:val="0"/>
        <w:autoSpaceDE/>
        <w:autoSpaceDN/>
        <w:adjustRightInd/>
        <w:spacing w:line="209" w:lineRule="exact"/>
        <w:textAlignment w:val="baseline"/>
        <w:rPr>
          <w:lang w:val="es-ES" w:eastAsia="es-ES"/>
        </w:rPr>
      </w:pPr>
      <w:r w:rsidRPr="0001028A">
        <w:rPr>
          <w:lang w:val="es-ES" w:eastAsia="es-ES"/>
        </w:rPr>
        <w:t>El motivo de los acuerdos de Junta Directiva no existe, la ausencia de motivo provoca la</w:t>
      </w:r>
    </w:p>
    <w:p w:rsidR="00D02F24" w:rsidRPr="0001028A" w:rsidRDefault="00D02F24">
      <w:pPr>
        <w:kinsoku w:val="0"/>
        <w:overflowPunct w:val="0"/>
        <w:autoSpaceDE/>
        <w:autoSpaceDN/>
        <w:adjustRightInd/>
        <w:spacing w:before="1" w:line="231" w:lineRule="exact"/>
        <w:textAlignment w:val="baseline"/>
        <w:rPr>
          <w:lang w:val="es-ES" w:eastAsia="es-ES"/>
        </w:rPr>
      </w:pPr>
      <w:r w:rsidRPr="0001028A">
        <w:rPr>
          <w:lang w:val="es-ES" w:eastAsia="es-ES"/>
        </w:rPr>
        <w:t>ausencia del fin del acto administrativo.</w:t>
      </w:r>
    </w:p>
    <w:p w:rsidR="00D02F24" w:rsidRPr="0001028A" w:rsidRDefault="00D02F24">
      <w:pPr>
        <w:kinsoku w:val="0"/>
        <w:overflowPunct w:val="0"/>
        <w:autoSpaceDE/>
        <w:autoSpaceDN/>
        <w:adjustRightInd/>
        <w:spacing w:before="247" w:after="599" w:line="231" w:lineRule="exact"/>
        <w:ind w:right="72"/>
        <w:jc w:val="both"/>
        <w:textAlignment w:val="baseline"/>
        <w:rPr>
          <w:lang w:val="es-ES" w:eastAsia="es-ES"/>
        </w:rPr>
      </w:pPr>
      <w:r w:rsidRPr="0001028A">
        <w:rPr>
          <w:lang w:val="es-ES" w:eastAsia="es-ES"/>
        </w:rPr>
        <w:t>El Consejo de Transporte Público ha dictado los acuerdos cuestionados persiguiendo el fin de garantizar la eficiencia y continuidad del servicio público de transporte, pero lo hace bajo un presupuesto inexistente y al margen de la normativa que lo obliga. No es cierto que C</w:t>
      </w:r>
      <w:r w:rsidR="0080006E" w:rsidRPr="0001028A">
        <w:rPr>
          <w:lang w:val="es-ES" w:eastAsia="es-ES"/>
        </w:rPr>
        <w:t>.A.M.S.A.</w:t>
      </w:r>
      <w:r w:rsidRPr="0001028A">
        <w:rPr>
          <w:lang w:val="es-ES" w:eastAsia="es-ES"/>
        </w:rPr>
        <w:t xml:space="preserve"> haya operado el servicio de las rutas en cuestión y por supuesto que no es concesionaria ni</w:t>
      </w:r>
    </w:p>
    <w:p w:rsidR="00D02F24" w:rsidRPr="0001028A" w:rsidRDefault="00D02F24">
      <w:pPr>
        <w:widowControl/>
        <w:rPr>
          <w:sz w:val="24"/>
          <w:szCs w:val="24"/>
        </w:rPr>
        <w:sectPr w:rsidR="00D02F24" w:rsidRPr="0001028A">
          <w:pgSz w:w="12274" w:h="15782"/>
          <w:pgMar w:top="1340" w:right="2542" w:bottom="346" w:left="2456" w:header="720" w:footer="720" w:gutter="0"/>
          <w:cols w:space="720"/>
          <w:noEndnote/>
        </w:sectPr>
      </w:pPr>
    </w:p>
    <w:p w:rsidR="00D02F24" w:rsidRPr="0001028A" w:rsidRDefault="00D02F24">
      <w:pPr>
        <w:widowControl/>
        <w:rPr>
          <w:sz w:val="24"/>
          <w:szCs w:val="24"/>
        </w:rPr>
        <w:sectPr w:rsidR="00D02F24" w:rsidRPr="0001028A">
          <w:type w:val="continuous"/>
          <w:pgSz w:w="12274" w:h="15782"/>
          <w:pgMar w:top="1340" w:right="1881" w:bottom="346" w:left="8173" w:header="720" w:footer="720" w:gutter="0"/>
          <w:cols w:space="720"/>
          <w:noEndnote/>
        </w:sectPr>
      </w:pPr>
    </w:p>
    <w:p w:rsidR="00D02F24" w:rsidRPr="0001028A" w:rsidRDefault="00D02F24">
      <w:pPr>
        <w:kinsoku w:val="0"/>
        <w:overflowPunct w:val="0"/>
        <w:autoSpaceDE/>
        <w:autoSpaceDN/>
        <w:adjustRightInd/>
        <w:spacing w:before="9" w:line="236" w:lineRule="exact"/>
        <w:ind w:left="864" w:right="936"/>
        <w:jc w:val="both"/>
        <w:textAlignment w:val="baseline"/>
        <w:rPr>
          <w:lang w:val="es-ES" w:eastAsia="es-ES"/>
        </w:rPr>
      </w:pPr>
      <w:r w:rsidRPr="0001028A">
        <w:rPr>
          <w:lang w:val="es-ES" w:eastAsia="es-ES"/>
        </w:rPr>
        <w:lastRenderedPageBreak/>
        <w:t>reúne las condiciones legales que la faculten para ser nombrada operadora de transporte público ni siquiera de manera provisionalísima.</w:t>
      </w:r>
    </w:p>
    <w:p w:rsidR="00D02F24" w:rsidRPr="0001028A" w:rsidRDefault="0080006E">
      <w:pPr>
        <w:kinsoku w:val="0"/>
        <w:overflowPunct w:val="0"/>
        <w:autoSpaceDE/>
        <w:autoSpaceDN/>
        <w:adjustRightInd/>
        <w:spacing w:before="38" w:line="207" w:lineRule="exact"/>
        <w:ind w:left="864"/>
        <w:textAlignment w:val="baseline"/>
        <w:rPr>
          <w:spacing w:val="-13"/>
          <w:lang w:val="es-ES" w:eastAsia="es-ES"/>
        </w:rPr>
      </w:pPr>
      <w:r w:rsidRPr="0001028A">
        <w:rPr>
          <w:spacing w:val="-13"/>
          <w:lang w:val="es-ES" w:eastAsia="es-ES"/>
        </w:rPr>
        <w:t>(..</w:t>
      </w:r>
      <w:r w:rsidR="00D02F24" w:rsidRPr="0001028A">
        <w:rPr>
          <w:spacing w:val="-13"/>
          <w:lang w:val="es-ES" w:eastAsia="es-ES"/>
        </w:rPr>
        <w:t>.)</w:t>
      </w:r>
    </w:p>
    <w:p w:rsidR="00D02F24" w:rsidRPr="0001028A" w:rsidRDefault="00D02F24">
      <w:pPr>
        <w:kinsoku w:val="0"/>
        <w:overflowPunct w:val="0"/>
        <w:autoSpaceDE/>
        <w:autoSpaceDN/>
        <w:adjustRightInd/>
        <w:spacing w:line="218" w:lineRule="exact"/>
        <w:ind w:left="864" w:right="936"/>
        <w:jc w:val="both"/>
        <w:textAlignment w:val="baseline"/>
        <w:rPr>
          <w:lang w:val="es-ES" w:eastAsia="es-ES"/>
        </w:rPr>
      </w:pPr>
      <w:r w:rsidRPr="0001028A">
        <w:rPr>
          <w:lang w:val="es-ES" w:eastAsia="es-ES"/>
        </w:rPr>
        <w:t xml:space="preserve">Para el caso reiteramos que no existen los motivos indicados, por lo </w:t>
      </w:r>
      <w:proofErr w:type="gramStart"/>
      <w:r w:rsidRPr="0001028A">
        <w:rPr>
          <w:lang w:val="es-ES" w:eastAsia="es-ES"/>
        </w:rPr>
        <w:t>tanto</w:t>
      </w:r>
      <w:proofErr w:type="gramEnd"/>
      <w:r w:rsidRPr="0001028A">
        <w:rPr>
          <w:lang w:val="es-ES" w:eastAsia="es-ES"/>
        </w:rPr>
        <w:t xml:space="preserve"> los acuerdos están viciados de nulidad absoluta.</w:t>
      </w:r>
    </w:p>
    <w:p w:rsidR="00D02F24" w:rsidRPr="0001028A" w:rsidRDefault="00D02F24">
      <w:pPr>
        <w:kinsoku w:val="0"/>
        <w:overflowPunct w:val="0"/>
        <w:autoSpaceDE/>
        <w:autoSpaceDN/>
        <w:adjustRightInd/>
        <w:spacing w:before="219" w:line="230" w:lineRule="exact"/>
        <w:ind w:left="864" w:right="936"/>
        <w:jc w:val="both"/>
        <w:textAlignment w:val="baseline"/>
        <w:rPr>
          <w:lang w:val="es-ES" w:eastAsia="es-ES"/>
        </w:rPr>
      </w:pPr>
      <w:r w:rsidRPr="0001028A">
        <w:rPr>
          <w:lang w:val="es-ES" w:eastAsia="es-ES"/>
        </w:rPr>
        <w:t>El vicio en el motivo contamina igualmente el contenido del acto pues el contenido debe abarcar todas las cuestiones de hecho y de derecho surgidas del motivo y en este caso no existe motivo alguno que justifique el acto impugnado. (...)</w:t>
      </w:r>
    </w:p>
    <w:p w:rsidR="00D02F24" w:rsidRPr="0001028A" w:rsidRDefault="00D02F24">
      <w:pPr>
        <w:kinsoku w:val="0"/>
        <w:overflowPunct w:val="0"/>
        <w:autoSpaceDE/>
        <w:autoSpaceDN/>
        <w:adjustRightInd/>
        <w:spacing w:before="228" w:line="230" w:lineRule="exact"/>
        <w:ind w:left="864" w:right="936"/>
        <w:jc w:val="both"/>
        <w:textAlignment w:val="baseline"/>
        <w:rPr>
          <w:lang w:val="es-ES" w:eastAsia="es-ES"/>
        </w:rPr>
      </w:pPr>
      <w:r w:rsidRPr="0001028A">
        <w:rPr>
          <w:lang w:val="es-ES" w:eastAsia="es-ES"/>
        </w:rPr>
        <w:t>El motivo reitero no existe para el dictado de los acuerdos impugnados, se produce entonces una invalidez por lesión sustancial del ordenamiento jurídico según lo prevé el numeral de cita. Se trata sin duda de una nulidad de carácter absoluto según lo establecido en el artículo 166 de la Ley General de Administración Pública por vicios en los elementos motivo, contenido y fin.</w:t>
      </w:r>
    </w:p>
    <w:p w:rsidR="00D02F24" w:rsidRPr="0001028A" w:rsidRDefault="0080006E">
      <w:pPr>
        <w:kinsoku w:val="0"/>
        <w:overflowPunct w:val="0"/>
        <w:autoSpaceDE/>
        <w:autoSpaceDN/>
        <w:adjustRightInd/>
        <w:spacing w:before="45" w:line="208" w:lineRule="exact"/>
        <w:ind w:left="864"/>
        <w:textAlignment w:val="baseline"/>
        <w:rPr>
          <w:spacing w:val="-12"/>
          <w:lang w:val="es-ES" w:eastAsia="es-ES"/>
        </w:rPr>
      </w:pPr>
      <w:r w:rsidRPr="0001028A">
        <w:rPr>
          <w:spacing w:val="-12"/>
          <w:lang w:val="es-ES" w:eastAsia="es-ES"/>
        </w:rPr>
        <w:t>(…</w:t>
      </w:r>
      <w:r w:rsidR="00D02F24" w:rsidRPr="0001028A">
        <w:rPr>
          <w:spacing w:val="-12"/>
          <w:lang w:val="es-ES" w:eastAsia="es-ES"/>
        </w:rPr>
        <w:t>)</w:t>
      </w:r>
    </w:p>
    <w:p w:rsidR="00D02F24" w:rsidRPr="0001028A" w:rsidRDefault="00D02F24">
      <w:pPr>
        <w:kinsoku w:val="0"/>
        <w:overflowPunct w:val="0"/>
        <w:autoSpaceDE/>
        <w:autoSpaceDN/>
        <w:adjustRightInd/>
        <w:spacing w:line="206" w:lineRule="exact"/>
        <w:jc w:val="center"/>
        <w:textAlignment w:val="baseline"/>
        <w:rPr>
          <w:b/>
          <w:spacing w:val="10"/>
          <w:lang w:val="es-ES" w:eastAsia="es-ES"/>
        </w:rPr>
      </w:pPr>
      <w:r w:rsidRPr="0001028A">
        <w:rPr>
          <w:b/>
          <w:spacing w:val="10"/>
          <w:lang w:val="es-ES" w:eastAsia="es-ES"/>
        </w:rPr>
        <w:t>PETITORIA</w:t>
      </w:r>
    </w:p>
    <w:p w:rsidR="00D02F24" w:rsidRPr="0001028A" w:rsidRDefault="00D02F24">
      <w:pPr>
        <w:kinsoku w:val="0"/>
        <w:overflowPunct w:val="0"/>
        <w:autoSpaceDE/>
        <w:autoSpaceDN/>
        <w:adjustRightInd/>
        <w:spacing w:before="233" w:line="230" w:lineRule="exact"/>
        <w:ind w:left="864" w:right="936"/>
        <w:jc w:val="both"/>
        <w:textAlignment w:val="baseline"/>
        <w:rPr>
          <w:spacing w:val="4"/>
          <w:lang w:val="es-ES" w:eastAsia="es-ES"/>
        </w:rPr>
      </w:pPr>
      <w:r w:rsidRPr="0001028A">
        <w:rPr>
          <w:b/>
          <w:spacing w:val="4"/>
          <w:lang w:val="es-ES" w:eastAsia="es-ES"/>
        </w:rPr>
        <w:t>CON FUNDAMENTO N LOS HECHOS, ARGUMENTOS Y CITAS DE DERECHO EXPUESTAS, AUTOTRANSPORTES MIRAMAR LIMITADA SOLICITA QUE SE DECLARE LA NULIDAD ALEGADA Y SE REVOQUEN LOS ACUERDOS DEL ARTÍCULO 8.1 DE LA SESIÓN ORDINARIA 39-2016 DE 11 DE AGOSTO DE 2016 DE LA JUNTA DIRECTIVA DEL CONSEJO DE TRANSPORTE PÚBLICO</w:t>
      </w:r>
      <w:r w:rsidRPr="0001028A">
        <w:rPr>
          <w:spacing w:val="4"/>
          <w:lang w:val="es-ES" w:eastAsia="es-ES"/>
        </w:rPr>
        <w:t>. (...)" (Léanse los folios 1 al 14 del expediente administrativo TAT-108-16)</w:t>
      </w:r>
    </w:p>
    <w:p w:rsidR="00D02F24" w:rsidRPr="0001028A" w:rsidRDefault="00D02F24">
      <w:pPr>
        <w:kinsoku w:val="0"/>
        <w:overflowPunct w:val="0"/>
        <w:autoSpaceDE/>
        <w:autoSpaceDN/>
        <w:adjustRightInd/>
        <w:spacing w:before="234" w:line="317" w:lineRule="exact"/>
        <w:ind w:right="72"/>
        <w:jc w:val="both"/>
        <w:textAlignment w:val="baseline"/>
        <w:rPr>
          <w:sz w:val="24"/>
          <w:szCs w:val="24"/>
          <w:lang w:val="es-ES" w:eastAsia="es-ES"/>
        </w:rPr>
      </w:pPr>
      <w:r w:rsidRPr="0001028A">
        <w:rPr>
          <w:b/>
          <w:bCs/>
          <w:lang w:val="es-ES" w:eastAsia="es-ES"/>
        </w:rPr>
        <w:t xml:space="preserve">TERCERO. - </w:t>
      </w:r>
      <w:r w:rsidRPr="0001028A">
        <w:rPr>
          <w:sz w:val="24"/>
          <w:szCs w:val="24"/>
          <w:lang w:val="es-ES" w:eastAsia="es-ES"/>
        </w:rPr>
        <w:t xml:space="preserve">El </w:t>
      </w:r>
      <w:r w:rsidRPr="0001028A">
        <w:rPr>
          <w:b/>
          <w:bCs/>
          <w:lang w:val="es-ES" w:eastAsia="es-ES"/>
        </w:rPr>
        <w:t xml:space="preserve">29 de setiembre del 2016, </w:t>
      </w:r>
      <w:r w:rsidRPr="0001028A">
        <w:rPr>
          <w:sz w:val="24"/>
          <w:szCs w:val="24"/>
          <w:lang w:val="es-ES" w:eastAsia="es-ES"/>
        </w:rPr>
        <w:t xml:space="preserve">en respuesta a la Audiencia conferida por este Tribunal, la empresa </w:t>
      </w:r>
      <w:r w:rsidRPr="0001028A">
        <w:rPr>
          <w:b/>
          <w:lang w:val="es-ES" w:eastAsia="es-ES"/>
        </w:rPr>
        <w:t>C</w:t>
      </w:r>
      <w:r w:rsidR="0080006E" w:rsidRPr="0001028A">
        <w:rPr>
          <w:b/>
          <w:lang w:val="es-ES" w:eastAsia="es-ES"/>
        </w:rPr>
        <w:t>.A.M.S.A.</w:t>
      </w:r>
      <w:r w:rsidRPr="0001028A">
        <w:rPr>
          <w:b/>
          <w:bCs/>
          <w:lang w:val="es-ES" w:eastAsia="es-ES"/>
        </w:rPr>
        <w:t xml:space="preserve">, </w:t>
      </w:r>
      <w:r w:rsidRPr="0001028A">
        <w:rPr>
          <w:sz w:val="24"/>
          <w:szCs w:val="24"/>
          <w:lang w:val="es-ES" w:eastAsia="es-ES"/>
        </w:rPr>
        <w:t xml:space="preserve">contesta los alegatos referentes al </w:t>
      </w:r>
      <w:r w:rsidRPr="0001028A">
        <w:rPr>
          <w:b/>
          <w:bCs/>
          <w:lang w:val="es-ES" w:eastAsia="es-ES"/>
        </w:rPr>
        <w:t xml:space="preserve">RECURSO DE APELACIÓN INTERPUESTO POR </w:t>
      </w:r>
      <w:r w:rsidRPr="0001028A">
        <w:rPr>
          <w:sz w:val="24"/>
          <w:szCs w:val="24"/>
          <w:lang w:val="es-ES" w:eastAsia="es-ES"/>
        </w:rPr>
        <w:t xml:space="preserve">la empresa recurrente </w:t>
      </w:r>
      <w:r w:rsidRPr="0001028A">
        <w:rPr>
          <w:b/>
          <w:bCs/>
          <w:lang w:val="es-ES" w:eastAsia="es-ES"/>
        </w:rPr>
        <w:t>A</w:t>
      </w:r>
      <w:r w:rsidR="0080006E" w:rsidRPr="0001028A">
        <w:rPr>
          <w:b/>
          <w:bCs/>
          <w:lang w:val="es-ES" w:eastAsia="es-ES"/>
        </w:rPr>
        <w:t>.M.L.</w:t>
      </w:r>
      <w:r w:rsidRPr="0001028A">
        <w:rPr>
          <w:b/>
          <w:bCs/>
          <w:lang w:val="es-ES" w:eastAsia="es-ES"/>
        </w:rPr>
        <w:t xml:space="preserve">, </w:t>
      </w:r>
      <w:r w:rsidRPr="0001028A">
        <w:rPr>
          <w:sz w:val="24"/>
          <w:szCs w:val="24"/>
          <w:lang w:val="es-ES" w:eastAsia="es-ES"/>
        </w:rPr>
        <w:t xml:space="preserve">en contra del </w:t>
      </w:r>
      <w:r w:rsidRPr="0001028A">
        <w:rPr>
          <w:b/>
          <w:bCs/>
          <w:lang w:val="es-ES" w:eastAsia="es-ES"/>
        </w:rPr>
        <w:t xml:space="preserve">Artículo 8.1 de la Sesión Ordinaria 39-2016, celebrada el 11 de agosto del 2016, </w:t>
      </w:r>
      <w:r w:rsidRPr="0001028A">
        <w:rPr>
          <w:sz w:val="24"/>
          <w:szCs w:val="24"/>
          <w:lang w:val="es-ES" w:eastAsia="es-ES"/>
        </w:rPr>
        <w:t>acordado por la Junta Directiva del Consejo de Transporte, expresando en resumen lo siguiente:</w:t>
      </w:r>
    </w:p>
    <w:p w:rsidR="00D02F24" w:rsidRPr="0001028A" w:rsidRDefault="00D02F24">
      <w:pPr>
        <w:kinsoku w:val="0"/>
        <w:overflowPunct w:val="0"/>
        <w:autoSpaceDE/>
        <w:autoSpaceDN/>
        <w:adjustRightInd/>
        <w:spacing w:before="242" w:line="254" w:lineRule="exact"/>
        <w:ind w:left="864"/>
        <w:textAlignment w:val="baseline"/>
        <w:rPr>
          <w:b/>
          <w:bCs/>
          <w:spacing w:val="-5"/>
          <w:lang w:val="es-ES" w:eastAsia="es-ES"/>
        </w:rPr>
      </w:pPr>
      <w:r w:rsidRPr="0001028A">
        <w:rPr>
          <w:b/>
          <w:bCs/>
          <w:spacing w:val="-5"/>
          <w:lang w:val="es-ES" w:eastAsia="es-ES"/>
        </w:rPr>
        <w:t>"(...) SOBRE LA LEGITIMACIÓN</w:t>
      </w:r>
    </w:p>
    <w:p w:rsidR="00D02F24" w:rsidRPr="0001028A" w:rsidRDefault="00D02F24">
      <w:pPr>
        <w:kinsoku w:val="0"/>
        <w:overflowPunct w:val="0"/>
        <w:autoSpaceDE/>
        <w:autoSpaceDN/>
        <w:adjustRightInd/>
        <w:spacing w:before="228" w:line="226" w:lineRule="exact"/>
        <w:ind w:left="864" w:right="936"/>
        <w:jc w:val="both"/>
        <w:textAlignment w:val="baseline"/>
        <w:rPr>
          <w:lang w:val="es-ES" w:eastAsia="es-ES"/>
        </w:rPr>
      </w:pPr>
      <w:r w:rsidRPr="0001028A">
        <w:rPr>
          <w:lang w:val="es-ES" w:eastAsia="es-ES"/>
        </w:rPr>
        <w:t xml:space="preserve">Establece nuestra legislación, en materia Administrativa, Penal, Civil, etc., </w:t>
      </w:r>
      <w:proofErr w:type="gramStart"/>
      <w:r w:rsidRPr="0001028A">
        <w:rPr>
          <w:lang w:val="es-ES" w:eastAsia="es-ES"/>
        </w:rPr>
        <w:t>que</w:t>
      </w:r>
      <w:proofErr w:type="gramEnd"/>
      <w:r w:rsidRPr="0001028A">
        <w:rPr>
          <w:lang w:val="es-ES" w:eastAsia="es-ES"/>
        </w:rPr>
        <w:t xml:space="preserve"> para tener legitimación para interponer un recurso ordinario, sea de revocatoria o de apelación, se debe de ser parte en el proceso.</w:t>
      </w:r>
    </w:p>
    <w:p w:rsidR="00D02F24" w:rsidRPr="0001028A" w:rsidRDefault="00D02F24">
      <w:pPr>
        <w:kinsoku w:val="0"/>
        <w:overflowPunct w:val="0"/>
        <w:autoSpaceDE/>
        <w:autoSpaceDN/>
        <w:adjustRightInd/>
        <w:spacing w:before="226" w:line="226" w:lineRule="exact"/>
        <w:ind w:left="864" w:right="936"/>
        <w:jc w:val="both"/>
        <w:textAlignment w:val="baseline"/>
        <w:rPr>
          <w:lang w:val="es-ES" w:eastAsia="es-ES"/>
        </w:rPr>
      </w:pPr>
      <w:r w:rsidRPr="0001028A">
        <w:rPr>
          <w:lang w:val="es-ES" w:eastAsia="es-ES"/>
        </w:rPr>
        <w:t>Esto se reafirma, cuando la norma sobre el plazo para interponer los recursos, establece que será de 5 días, después de notificadas las partes.</w:t>
      </w:r>
    </w:p>
    <w:p w:rsidR="00D02F24" w:rsidRPr="0001028A" w:rsidRDefault="00D02F24">
      <w:pPr>
        <w:kinsoku w:val="0"/>
        <w:overflowPunct w:val="0"/>
        <w:autoSpaceDE/>
        <w:autoSpaceDN/>
        <w:adjustRightInd/>
        <w:spacing w:before="225" w:line="230" w:lineRule="exact"/>
        <w:ind w:left="864" w:right="936"/>
        <w:jc w:val="both"/>
        <w:textAlignment w:val="baseline"/>
        <w:rPr>
          <w:lang w:val="es-ES" w:eastAsia="es-ES"/>
        </w:rPr>
      </w:pPr>
      <w:r w:rsidRPr="0001028A">
        <w:rPr>
          <w:lang w:val="es-ES" w:eastAsia="es-ES"/>
        </w:rPr>
        <w:t>En el presente caso, A</w:t>
      </w:r>
      <w:r w:rsidR="0080006E" w:rsidRPr="0001028A">
        <w:rPr>
          <w:lang w:val="es-ES" w:eastAsia="es-ES"/>
        </w:rPr>
        <w:t>.T.M.S.A.</w:t>
      </w:r>
      <w:r w:rsidRPr="0001028A">
        <w:rPr>
          <w:lang w:val="es-ES" w:eastAsia="es-ES"/>
        </w:rPr>
        <w:t>, no es parte del proceso. Si se siente afectado por el artículo 8.1 de la sesión 39-2016, deberá de acudir a la vía correspondiente y ante la instancia respectiva en defensa de su supuesto interés, ya que lo que aduce el recurrente es que podría eventualmente existir una expectativa de derecho que fundamente su pretensión.</w:t>
      </w:r>
    </w:p>
    <w:p w:rsidR="00D02F24" w:rsidRPr="0001028A" w:rsidRDefault="00D02F24">
      <w:pPr>
        <w:kinsoku w:val="0"/>
        <w:overflowPunct w:val="0"/>
        <w:autoSpaceDE/>
        <w:autoSpaceDN/>
        <w:adjustRightInd/>
        <w:spacing w:before="245" w:line="225" w:lineRule="exact"/>
        <w:ind w:left="864"/>
        <w:textAlignment w:val="baseline"/>
        <w:rPr>
          <w:b/>
          <w:spacing w:val="-1"/>
          <w:lang w:val="es-ES" w:eastAsia="es-ES"/>
        </w:rPr>
      </w:pPr>
      <w:r w:rsidRPr="0001028A">
        <w:rPr>
          <w:b/>
          <w:spacing w:val="-1"/>
          <w:lang w:val="es-ES" w:eastAsia="es-ES"/>
        </w:rPr>
        <w:t>SOBRE EL PLAZO</w:t>
      </w:r>
    </w:p>
    <w:p w:rsidR="00D02F24" w:rsidRPr="0001028A" w:rsidRDefault="00D02F24">
      <w:pPr>
        <w:kinsoku w:val="0"/>
        <w:overflowPunct w:val="0"/>
        <w:autoSpaceDE/>
        <w:autoSpaceDN/>
        <w:adjustRightInd/>
        <w:spacing w:before="230" w:after="727" w:line="230" w:lineRule="exact"/>
        <w:ind w:left="864" w:right="936"/>
        <w:jc w:val="both"/>
        <w:textAlignment w:val="baseline"/>
        <w:rPr>
          <w:lang w:val="es-ES" w:eastAsia="es-ES"/>
        </w:rPr>
      </w:pPr>
      <w:r w:rsidRPr="0001028A">
        <w:rPr>
          <w:lang w:val="es-ES" w:eastAsia="es-ES"/>
        </w:rPr>
        <w:t xml:space="preserve">La Ley 7969 en su artículo 11, en concordancia con la Ley General de la Administración </w:t>
      </w:r>
      <w:proofErr w:type="spellStart"/>
      <w:r w:rsidRPr="0001028A">
        <w:rPr>
          <w:lang w:val="es-ES" w:eastAsia="es-ES"/>
        </w:rPr>
        <w:t>Publica</w:t>
      </w:r>
      <w:proofErr w:type="spellEnd"/>
      <w:r w:rsidRPr="0001028A">
        <w:rPr>
          <w:lang w:val="es-ES" w:eastAsia="es-ES"/>
        </w:rPr>
        <w:t>, establece que el plazo para presentar el recurso de revocatoria o de apelación es de cinco días a partir de su notificación.</w:t>
      </w:r>
    </w:p>
    <w:p w:rsidR="00D02F24" w:rsidRPr="0001028A" w:rsidRDefault="00D02F24">
      <w:pPr>
        <w:widowControl/>
        <w:rPr>
          <w:sz w:val="24"/>
          <w:szCs w:val="24"/>
        </w:rPr>
        <w:sectPr w:rsidR="00D02F24" w:rsidRPr="0001028A">
          <w:pgSz w:w="12269" w:h="15782"/>
          <w:pgMar w:top="1300" w:right="1603" w:bottom="386" w:left="1666" w:header="720" w:footer="720" w:gutter="0"/>
          <w:cols w:space="720"/>
          <w:noEndnote/>
        </w:sectPr>
      </w:pPr>
    </w:p>
    <w:p w:rsidR="00D02F24" w:rsidRPr="0001028A" w:rsidRDefault="00D02F24">
      <w:pPr>
        <w:kinsoku w:val="0"/>
        <w:overflowPunct w:val="0"/>
        <w:autoSpaceDE/>
        <w:autoSpaceDN/>
        <w:adjustRightInd/>
        <w:spacing w:line="227" w:lineRule="exact"/>
        <w:ind w:left="432"/>
        <w:jc w:val="both"/>
        <w:textAlignment w:val="baseline"/>
        <w:rPr>
          <w:lang w:val="es-ES" w:eastAsia="es-ES"/>
        </w:rPr>
      </w:pPr>
      <w:r w:rsidRPr="0001028A">
        <w:rPr>
          <w:lang w:val="es-ES" w:eastAsia="es-ES"/>
        </w:rPr>
        <w:lastRenderedPageBreak/>
        <w:t>Si tomamos en cuenta que dicho acuerdo fue notificado el 12 de agosto de 2016, el plazo venció el 22 de agosto. Más aún, si aplicamos la Ley de Notificaciones Judiciales, se tendría por notificado el 16 de agosto de 2016 y el plazo venció el 23 de agosto de 2016.</w:t>
      </w:r>
    </w:p>
    <w:p w:rsidR="00D02F24" w:rsidRPr="0001028A" w:rsidRDefault="00D02F24">
      <w:pPr>
        <w:kinsoku w:val="0"/>
        <w:overflowPunct w:val="0"/>
        <w:autoSpaceDE/>
        <w:autoSpaceDN/>
        <w:adjustRightInd/>
        <w:spacing w:before="221" w:line="230" w:lineRule="exact"/>
        <w:ind w:left="432"/>
        <w:jc w:val="both"/>
        <w:textAlignment w:val="baseline"/>
        <w:rPr>
          <w:lang w:val="es-ES" w:eastAsia="es-ES"/>
        </w:rPr>
      </w:pPr>
      <w:r w:rsidRPr="0001028A">
        <w:rPr>
          <w:lang w:val="es-ES" w:eastAsia="es-ES"/>
        </w:rPr>
        <w:t>El escrito de apelación interpuesto por A</w:t>
      </w:r>
      <w:r w:rsidR="0080006E" w:rsidRPr="0001028A">
        <w:rPr>
          <w:lang w:val="es-ES" w:eastAsia="es-ES"/>
        </w:rPr>
        <w:t>.</w:t>
      </w:r>
      <w:r w:rsidRPr="0001028A">
        <w:rPr>
          <w:lang w:val="es-ES" w:eastAsia="es-ES"/>
        </w:rPr>
        <w:t>T</w:t>
      </w:r>
      <w:r w:rsidR="0080006E" w:rsidRPr="0001028A">
        <w:rPr>
          <w:lang w:val="es-ES" w:eastAsia="es-ES"/>
        </w:rPr>
        <w:t>.M.</w:t>
      </w:r>
      <w:r w:rsidRPr="0001028A">
        <w:rPr>
          <w:lang w:val="es-ES" w:eastAsia="es-ES"/>
        </w:rPr>
        <w:t>S.A., fue presentado el 24 de setiembre de 2016, con lo cual ya se había superado el plazo de 5 días para apelar.</w:t>
      </w:r>
    </w:p>
    <w:p w:rsidR="00D02F24" w:rsidRPr="0001028A" w:rsidRDefault="00D02F24">
      <w:pPr>
        <w:kinsoku w:val="0"/>
        <w:overflowPunct w:val="0"/>
        <w:autoSpaceDE/>
        <w:autoSpaceDN/>
        <w:adjustRightInd/>
        <w:spacing w:before="233" w:line="230" w:lineRule="exact"/>
        <w:ind w:left="432"/>
        <w:jc w:val="both"/>
        <w:textAlignment w:val="baseline"/>
        <w:rPr>
          <w:spacing w:val="3"/>
          <w:lang w:val="es-ES" w:eastAsia="es-ES"/>
        </w:rPr>
      </w:pPr>
      <w:r w:rsidRPr="0001028A">
        <w:rPr>
          <w:spacing w:val="3"/>
          <w:lang w:val="es-ES" w:eastAsia="es-ES"/>
        </w:rPr>
        <w:t>Posible causa, no fue notificado, y por qué no fue notificado, porque no era parte del</w:t>
      </w:r>
    </w:p>
    <w:p w:rsidR="00D02F24" w:rsidRPr="0001028A" w:rsidRDefault="00D02F24">
      <w:pPr>
        <w:kinsoku w:val="0"/>
        <w:overflowPunct w:val="0"/>
        <w:autoSpaceDE/>
        <w:autoSpaceDN/>
        <w:adjustRightInd/>
        <w:spacing w:before="3" w:line="230" w:lineRule="exact"/>
        <w:ind w:left="432"/>
        <w:textAlignment w:val="baseline"/>
        <w:rPr>
          <w:lang w:val="es-ES" w:eastAsia="es-ES"/>
        </w:rPr>
      </w:pPr>
      <w:r w:rsidRPr="0001028A">
        <w:rPr>
          <w:lang w:val="es-ES" w:eastAsia="es-ES"/>
        </w:rPr>
        <w:t>proceso y por lo tanto carece de Legitimación para interponer el recurso planteado.</w:t>
      </w:r>
    </w:p>
    <w:p w:rsidR="00D02F24" w:rsidRPr="0001028A" w:rsidRDefault="00D02F24">
      <w:pPr>
        <w:kinsoku w:val="0"/>
        <w:overflowPunct w:val="0"/>
        <w:autoSpaceDE/>
        <w:autoSpaceDN/>
        <w:adjustRightInd/>
        <w:spacing w:before="239" w:line="226" w:lineRule="exact"/>
        <w:ind w:left="432"/>
        <w:textAlignment w:val="baseline"/>
        <w:rPr>
          <w:b/>
          <w:bCs/>
          <w:lang w:val="es-ES" w:eastAsia="es-ES"/>
        </w:rPr>
      </w:pPr>
      <w:r w:rsidRPr="0001028A">
        <w:rPr>
          <w:b/>
          <w:bCs/>
          <w:lang w:val="es-ES" w:eastAsia="es-ES"/>
        </w:rPr>
        <w:t>SOBRE EL FONDO DEL RECURSO:</w:t>
      </w:r>
    </w:p>
    <w:p w:rsidR="00D02F24" w:rsidRPr="0001028A" w:rsidRDefault="00D02F24">
      <w:pPr>
        <w:kinsoku w:val="0"/>
        <w:overflowPunct w:val="0"/>
        <w:autoSpaceDE/>
        <w:autoSpaceDN/>
        <w:adjustRightInd/>
        <w:spacing w:before="223" w:line="230" w:lineRule="exact"/>
        <w:ind w:left="432"/>
        <w:jc w:val="both"/>
        <w:textAlignment w:val="baseline"/>
        <w:rPr>
          <w:spacing w:val="1"/>
          <w:lang w:val="es-ES" w:eastAsia="es-ES"/>
        </w:rPr>
      </w:pPr>
      <w:r w:rsidRPr="0001028A">
        <w:rPr>
          <w:b/>
          <w:bCs/>
          <w:spacing w:val="1"/>
          <w:lang w:val="es-ES" w:eastAsia="es-ES"/>
        </w:rPr>
        <w:t xml:space="preserve">HECHO PRIMERO: </w:t>
      </w:r>
      <w:r w:rsidRPr="0001028A">
        <w:rPr>
          <w:spacing w:val="1"/>
          <w:lang w:val="es-ES" w:eastAsia="es-ES"/>
        </w:rPr>
        <w:t xml:space="preserve">solo recordar que en este momento no hay </w:t>
      </w:r>
      <w:r w:rsidRPr="0001028A">
        <w:rPr>
          <w:b/>
          <w:bCs/>
          <w:spacing w:val="1"/>
          <w:lang w:val="es-ES" w:eastAsia="es-ES"/>
        </w:rPr>
        <w:t xml:space="preserve">CONCESIONARIOS, </w:t>
      </w:r>
      <w:r w:rsidRPr="0001028A">
        <w:rPr>
          <w:spacing w:val="1"/>
          <w:lang w:val="es-ES" w:eastAsia="es-ES"/>
        </w:rPr>
        <w:t>sino que únicamente existen permisionarios, según lo estableció el artículo 8.1 de la sesión ordinaria 25-2015 de fecha 06 de mayo de 2015.</w:t>
      </w:r>
    </w:p>
    <w:p w:rsidR="00D02F24" w:rsidRPr="0001028A" w:rsidRDefault="00D02F24">
      <w:pPr>
        <w:kinsoku w:val="0"/>
        <w:overflowPunct w:val="0"/>
        <w:autoSpaceDE/>
        <w:autoSpaceDN/>
        <w:adjustRightInd/>
        <w:spacing w:before="224" w:line="230" w:lineRule="exact"/>
        <w:ind w:left="432"/>
        <w:jc w:val="both"/>
        <w:textAlignment w:val="baseline"/>
        <w:rPr>
          <w:lang w:val="es-ES" w:eastAsia="es-ES"/>
        </w:rPr>
      </w:pPr>
      <w:r w:rsidRPr="0001028A">
        <w:rPr>
          <w:b/>
          <w:bCs/>
          <w:lang w:val="es-ES" w:eastAsia="es-ES"/>
        </w:rPr>
        <w:t xml:space="preserve">HECHO SEGUNDO: </w:t>
      </w:r>
      <w:r w:rsidRPr="0001028A">
        <w:rPr>
          <w:lang w:val="es-ES" w:eastAsia="es-ES"/>
        </w:rPr>
        <w:t xml:space="preserve">Efectivamente consta en el expediente copia de dicha solicitud, la cual falta a la verdad, toda vez que el señor </w:t>
      </w:r>
      <w:r w:rsidR="004E43A2" w:rsidRPr="0001028A">
        <w:rPr>
          <w:lang w:val="es-ES" w:eastAsia="es-ES"/>
        </w:rPr>
        <w:t>A.C.</w:t>
      </w:r>
      <w:r w:rsidRPr="0001028A">
        <w:rPr>
          <w:lang w:val="es-ES" w:eastAsia="es-ES"/>
        </w:rPr>
        <w:t xml:space="preserve"> presento la misma, ante la situación que se diera en la terminal de Miramar cuando la policía de tránsito impedía la salida de las unidades de A. Muy lejos de la verdad es que los usuarios le hayan solicitado el servicio que antes brindaba su hermano C</w:t>
      </w:r>
      <w:r w:rsidR="004E43A2" w:rsidRPr="0001028A">
        <w:rPr>
          <w:lang w:val="es-ES" w:eastAsia="es-ES"/>
        </w:rPr>
        <w:t>.C.</w:t>
      </w:r>
      <w:r w:rsidRPr="0001028A">
        <w:rPr>
          <w:lang w:val="es-ES" w:eastAsia="es-ES"/>
        </w:rPr>
        <w:t>, ya que A</w:t>
      </w:r>
      <w:r w:rsidR="004E43A2" w:rsidRPr="0001028A">
        <w:rPr>
          <w:lang w:val="es-ES" w:eastAsia="es-ES"/>
        </w:rPr>
        <w:t xml:space="preserve">.M. </w:t>
      </w:r>
      <w:r w:rsidRPr="0001028A">
        <w:rPr>
          <w:lang w:val="es-ES" w:eastAsia="es-ES"/>
        </w:rPr>
        <w:t>también posee múltiples denuncias por incumplimiento de horarios y por cobro de tarifas indebidas.</w:t>
      </w:r>
    </w:p>
    <w:p w:rsidR="00D02F24" w:rsidRPr="0001028A" w:rsidRDefault="00D02F24">
      <w:pPr>
        <w:kinsoku w:val="0"/>
        <w:overflowPunct w:val="0"/>
        <w:autoSpaceDE/>
        <w:autoSpaceDN/>
        <w:adjustRightInd/>
        <w:spacing w:before="231" w:line="230" w:lineRule="exact"/>
        <w:ind w:left="432"/>
        <w:jc w:val="both"/>
        <w:textAlignment w:val="baseline"/>
        <w:rPr>
          <w:spacing w:val="3"/>
          <w:lang w:val="es-ES" w:eastAsia="es-ES"/>
        </w:rPr>
      </w:pPr>
      <w:r w:rsidRPr="0001028A">
        <w:rPr>
          <w:b/>
          <w:bCs/>
          <w:spacing w:val="3"/>
          <w:lang w:val="es-ES" w:eastAsia="es-ES"/>
        </w:rPr>
        <w:t xml:space="preserve">HECHO TERCERO: </w:t>
      </w:r>
      <w:r w:rsidRPr="0001028A">
        <w:rPr>
          <w:spacing w:val="3"/>
          <w:lang w:val="es-ES" w:eastAsia="es-ES"/>
        </w:rPr>
        <w:t>mi representada también posee la capacidad empresarial para asumir el servicio y lo ha demostrado, toda vez que ante la negativa injustificada por parte de la Junta Directiva del Consejo de Transporte Público de no autorizar la puesta en operación de siete unidades nuevas modelo 2017, hemos brindado el servicio de manera ininterrumpida, brindando los horarios y cobrando las tarifas autorizadas por ARESEP.</w:t>
      </w:r>
    </w:p>
    <w:p w:rsidR="00D02F24" w:rsidRPr="0001028A" w:rsidRDefault="00D02F24">
      <w:pPr>
        <w:kinsoku w:val="0"/>
        <w:overflowPunct w:val="0"/>
        <w:autoSpaceDE/>
        <w:autoSpaceDN/>
        <w:adjustRightInd/>
        <w:spacing w:before="228" w:line="230" w:lineRule="exact"/>
        <w:ind w:left="432"/>
        <w:jc w:val="both"/>
        <w:textAlignment w:val="baseline"/>
        <w:rPr>
          <w:lang w:val="es-ES" w:eastAsia="es-ES"/>
        </w:rPr>
      </w:pPr>
      <w:r w:rsidRPr="0001028A">
        <w:rPr>
          <w:b/>
          <w:bCs/>
          <w:lang w:val="es-ES" w:eastAsia="es-ES"/>
        </w:rPr>
        <w:t xml:space="preserve">HECHO CUARTO: </w:t>
      </w:r>
      <w:r w:rsidRPr="0001028A">
        <w:rPr>
          <w:lang w:val="es-ES" w:eastAsia="es-ES"/>
        </w:rPr>
        <w:t xml:space="preserve">en este caso resulta inaplicable el decreto 28337-MOPT, toda vez que este se trata del </w:t>
      </w:r>
      <w:r w:rsidRPr="0001028A">
        <w:rPr>
          <w:b/>
          <w:bCs/>
          <w:lang w:val="es-ES" w:eastAsia="es-ES"/>
        </w:rPr>
        <w:t xml:space="preserve">Reglamento sobre Política y Estrategias para la Modernización del Transporte Colectivo Remunerado de Personas Por Autobuses Urbanos para el Área Metropolitana de San José y zonas aledañas que la afecta directa o indirectamente. </w:t>
      </w:r>
      <w:r w:rsidRPr="0001028A">
        <w:rPr>
          <w:lang w:val="es-ES" w:eastAsia="es-ES"/>
        </w:rPr>
        <w:t>Sobre el otro decreto citado, sea el 34992-MOPT, me permito realizar un análisis del mismo.</w:t>
      </w:r>
    </w:p>
    <w:p w:rsidR="00D02F24" w:rsidRPr="0001028A" w:rsidRDefault="00D02F24">
      <w:pPr>
        <w:numPr>
          <w:ilvl w:val="0"/>
          <w:numId w:val="3"/>
        </w:numPr>
        <w:kinsoku w:val="0"/>
        <w:overflowPunct w:val="0"/>
        <w:autoSpaceDE/>
        <w:autoSpaceDN/>
        <w:adjustRightInd/>
        <w:spacing w:before="214" w:line="230" w:lineRule="exact"/>
        <w:jc w:val="both"/>
        <w:textAlignment w:val="baseline"/>
        <w:rPr>
          <w:lang w:val="es-ES" w:eastAsia="es-ES"/>
        </w:rPr>
      </w:pPr>
      <w:r w:rsidRPr="0001028A">
        <w:rPr>
          <w:lang w:val="es-ES" w:eastAsia="es-ES"/>
        </w:rPr>
        <w:t>Tanto el artículo 10 de la Ley 3503, como el decreto 34992, analizan la situación de que se deba de crear una nueva ruta o que el prestatario no pueda cumplir con las exigencias de la ruta, con lo cual se inicia un proceso de invitar a interesados en brindar el servicio para participar en dicha adjudicación.</w:t>
      </w:r>
    </w:p>
    <w:p w:rsidR="00D02F24" w:rsidRPr="0001028A" w:rsidRDefault="00D02F24">
      <w:pPr>
        <w:numPr>
          <w:ilvl w:val="0"/>
          <w:numId w:val="3"/>
        </w:numPr>
        <w:kinsoku w:val="0"/>
        <w:overflowPunct w:val="0"/>
        <w:autoSpaceDE/>
        <w:autoSpaceDN/>
        <w:adjustRightInd/>
        <w:spacing w:before="1" w:line="225" w:lineRule="exact"/>
        <w:jc w:val="both"/>
        <w:textAlignment w:val="baseline"/>
        <w:rPr>
          <w:lang w:val="es-ES" w:eastAsia="es-ES"/>
        </w:rPr>
      </w:pPr>
      <w:r w:rsidRPr="0001028A">
        <w:rPr>
          <w:lang w:val="es-ES" w:eastAsia="es-ES"/>
        </w:rPr>
        <w:t>Ambos instrumentos legales no excluyen la posibilidad de que cualquier interesado, ofrezca brindar el servicio, aunque el artículo 8 de dicho reglamento, establece que el concesionario que comparta corredor común o preste servicio en una ruta aledaña, tiene prioridad.</w:t>
      </w:r>
    </w:p>
    <w:p w:rsidR="00D02F24" w:rsidRPr="0001028A" w:rsidRDefault="00D02F24">
      <w:pPr>
        <w:numPr>
          <w:ilvl w:val="0"/>
          <w:numId w:val="3"/>
        </w:numPr>
        <w:kinsoku w:val="0"/>
        <w:overflowPunct w:val="0"/>
        <w:autoSpaceDE/>
        <w:autoSpaceDN/>
        <w:adjustRightInd/>
        <w:spacing w:before="7" w:line="230" w:lineRule="exact"/>
        <w:jc w:val="both"/>
        <w:textAlignment w:val="baseline"/>
        <w:rPr>
          <w:lang w:val="es-ES" w:eastAsia="es-ES"/>
        </w:rPr>
      </w:pPr>
      <w:r w:rsidRPr="0001028A">
        <w:rPr>
          <w:lang w:val="es-ES" w:eastAsia="es-ES"/>
        </w:rPr>
        <w:t>En nuestro caso no existe CONCESIONARIO, que comparta corredor común ni que opere en alguna ruta cercana, toda vez que la empresa recurrente no solo es PERMISIONARIA, sino que la ruta 602 tiene una única tarifa para servicio entre San José y Miramar, lo que la excluye del concepto de corredor común y las rutas cercanas también son operadas por PERMISIONARIOS.</w:t>
      </w:r>
    </w:p>
    <w:p w:rsidR="00D02F24" w:rsidRPr="0001028A" w:rsidRDefault="00D02F24">
      <w:pPr>
        <w:numPr>
          <w:ilvl w:val="0"/>
          <w:numId w:val="3"/>
        </w:numPr>
        <w:kinsoku w:val="0"/>
        <w:overflowPunct w:val="0"/>
        <w:autoSpaceDE/>
        <w:autoSpaceDN/>
        <w:adjustRightInd/>
        <w:spacing w:before="12" w:line="230" w:lineRule="exact"/>
        <w:jc w:val="both"/>
        <w:textAlignment w:val="baseline"/>
        <w:rPr>
          <w:lang w:val="es-ES" w:eastAsia="es-ES"/>
        </w:rPr>
      </w:pPr>
      <w:r w:rsidRPr="0001028A">
        <w:rPr>
          <w:lang w:val="es-ES" w:eastAsia="es-ES"/>
        </w:rPr>
        <w:t>Para el caso de la empresa A</w:t>
      </w:r>
      <w:r w:rsidR="004E43A2" w:rsidRPr="0001028A">
        <w:rPr>
          <w:lang w:val="es-ES" w:eastAsia="es-ES"/>
        </w:rPr>
        <w:t>.M.</w:t>
      </w:r>
      <w:r w:rsidRPr="0001028A">
        <w:rPr>
          <w:lang w:val="es-ES" w:eastAsia="es-ES"/>
        </w:rPr>
        <w:t>S.A., no aplica el concepto de corredor común, toda vez que ese no se circunscribe únicamente a que compartan un tramo de carretera o de recorrido, sino que además de esa circunstancia, se deben de presentar otras, como el compartir demanda dentro de un marco de sana competencia.</w:t>
      </w:r>
    </w:p>
    <w:p w:rsidR="00D02F24" w:rsidRPr="0001028A" w:rsidRDefault="00D02F24">
      <w:pPr>
        <w:numPr>
          <w:ilvl w:val="0"/>
          <w:numId w:val="4"/>
        </w:numPr>
        <w:tabs>
          <w:tab w:val="right" w:pos="7632"/>
        </w:tabs>
        <w:kinsoku w:val="0"/>
        <w:overflowPunct w:val="0"/>
        <w:autoSpaceDE/>
        <w:autoSpaceDN/>
        <w:adjustRightInd/>
        <w:spacing w:before="6" w:after="604" w:line="230" w:lineRule="exact"/>
        <w:jc w:val="both"/>
        <w:textAlignment w:val="baseline"/>
        <w:rPr>
          <w:lang w:val="es-ES" w:eastAsia="es-ES"/>
        </w:rPr>
      </w:pPr>
      <w:r w:rsidRPr="0001028A">
        <w:rPr>
          <w:lang w:val="es-ES" w:eastAsia="es-ES"/>
        </w:rPr>
        <w:t>La empresa A</w:t>
      </w:r>
      <w:r w:rsidR="004E43A2" w:rsidRPr="0001028A">
        <w:rPr>
          <w:lang w:val="es-ES" w:eastAsia="es-ES"/>
        </w:rPr>
        <w:t>.M.S.A.</w:t>
      </w:r>
      <w:r w:rsidRPr="0001028A">
        <w:rPr>
          <w:lang w:val="es-ES" w:eastAsia="es-ES"/>
        </w:rPr>
        <w:t>, PERMISIONARIA en la ruta 602, posee una</w:t>
      </w:r>
    </w:p>
    <w:p w:rsidR="00D02F24" w:rsidRPr="0001028A" w:rsidRDefault="00D02F24">
      <w:pPr>
        <w:widowControl/>
        <w:rPr>
          <w:sz w:val="24"/>
          <w:szCs w:val="24"/>
        </w:rPr>
        <w:sectPr w:rsidR="00D02F24" w:rsidRPr="0001028A">
          <w:pgSz w:w="12274" w:h="15802"/>
          <w:pgMar w:top="1320" w:right="2568" w:bottom="366" w:left="2026" w:header="720" w:footer="720" w:gutter="0"/>
          <w:cols w:space="720"/>
          <w:noEndnote/>
        </w:sectPr>
      </w:pPr>
    </w:p>
    <w:p w:rsidR="00D02F24" w:rsidRPr="0001028A" w:rsidRDefault="00D02F24">
      <w:pPr>
        <w:kinsoku w:val="0"/>
        <w:overflowPunct w:val="0"/>
        <w:autoSpaceDE/>
        <w:autoSpaceDN/>
        <w:adjustRightInd/>
        <w:spacing w:before="10" w:line="226" w:lineRule="exact"/>
        <w:ind w:left="216" w:right="216"/>
        <w:jc w:val="both"/>
        <w:textAlignment w:val="baseline"/>
        <w:rPr>
          <w:lang w:val="es-ES" w:eastAsia="es-ES"/>
        </w:rPr>
      </w:pPr>
      <w:r w:rsidRPr="0001028A">
        <w:rPr>
          <w:lang w:val="es-ES" w:eastAsia="es-ES"/>
        </w:rPr>
        <w:lastRenderedPageBreak/>
        <w:t>tarifa única para brindar el servicio entre Miramar y San José, lo que implica que no está autorizada para realizar sube y baja entre Miramar y Barranca, que es el tramo de carretera que comparte. Es por esto que no se puede hablar de corredor común, cuando lo único que existe es que transitan por la misma carretera.</w:t>
      </w:r>
    </w:p>
    <w:p w:rsidR="00D02F24" w:rsidRPr="0001028A" w:rsidRDefault="00D02F24">
      <w:pPr>
        <w:kinsoku w:val="0"/>
        <w:overflowPunct w:val="0"/>
        <w:autoSpaceDE/>
        <w:autoSpaceDN/>
        <w:adjustRightInd/>
        <w:spacing w:before="226" w:line="232" w:lineRule="exact"/>
        <w:ind w:left="216" w:right="216"/>
        <w:jc w:val="both"/>
        <w:textAlignment w:val="baseline"/>
        <w:rPr>
          <w:lang w:val="es-ES" w:eastAsia="es-ES"/>
        </w:rPr>
      </w:pPr>
      <w:r w:rsidRPr="0001028A">
        <w:rPr>
          <w:b/>
          <w:lang w:val="es-ES" w:eastAsia="es-ES"/>
        </w:rPr>
        <w:t>HECHO QUINTO:</w:t>
      </w:r>
      <w:r w:rsidRPr="0001028A">
        <w:rPr>
          <w:lang w:val="es-ES" w:eastAsia="es-ES"/>
        </w:rPr>
        <w:t xml:space="preserve"> El caso de mi representada se aparta de los preceptos establecidos en el Reglamento de marras, toda vez que por la redacción del mismo, con respecto a los plazos para establecer el operador o el servicio, se desprende que se trata de situaciones en las cuales se ha solicitado una nueva ruta o que el operador no podrá continuar brindando el servicio.</w:t>
      </w:r>
    </w:p>
    <w:p w:rsidR="00D02F24" w:rsidRPr="0001028A" w:rsidRDefault="00D02F24">
      <w:pPr>
        <w:kinsoku w:val="0"/>
        <w:overflowPunct w:val="0"/>
        <w:autoSpaceDE/>
        <w:autoSpaceDN/>
        <w:adjustRightInd/>
        <w:spacing w:before="224" w:line="230" w:lineRule="exact"/>
        <w:ind w:left="216" w:right="216"/>
        <w:jc w:val="both"/>
        <w:textAlignment w:val="baseline"/>
        <w:rPr>
          <w:lang w:val="es-ES" w:eastAsia="es-ES"/>
        </w:rPr>
      </w:pPr>
      <w:r w:rsidRPr="0001028A">
        <w:rPr>
          <w:lang w:val="es-ES" w:eastAsia="es-ES"/>
        </w:rPr>
        <w:t>Tómese en cuenta que mi representada tuvo que asumir el servicio de la ruta ante el embargo del que fuera objeto el anterior prestatario del servicio, mismo que lo dejó sin unidades y por ende sin poder brindar el servicio.</w:t>
      </w:r>
    </w:p>
    <w:p w:rsidR="00D02F24" w:rsidRPr="0001028A" w:rsidRDefault="00D02F24">
      <w:pPr>
        <w:kinsoku w:val="0"/>
        <w:overflowPunct w:val="0"/>
        <w:autoSpaceDE/>
        <w:autoSpaceDN/>
        <w:adjustRightInd/>
        <w:spacing w:before="226" w:line="230" w:lineRule="exact"/>
        <w:ind w:left="216" w:right="216"/>
        <w:jc w:val="both"/>
        <w:textAlignment w:val="baseline"/>
        <w:rPr>
          <w:lang w:val="es-ES" w:eastAsia="es-ES"/>
        </w:rPr>
      </w:pPr>
      <w:r w:rsidRPr="0001028A">
        <w:rPr>
          <w:lang w:val="es-ES" w:eastAsia="es-ES"/>
        </w:rPr>
        <w:t>Ante esta situación, es que el CTP, tuvo que tomar acciones inmediatas en defensa del interés colectivo sobre el particular. Existía un hecho real, mi representada estaba brindando el servicio en las rutas 626 y 627, pero enfrentaba el grave problema de la falta de permiso para operar, situación que debía de subsanarse a la mayor brevedad posible, ya que la cantidad de usuarios que utilizan el servicio, no podía quedarse sin él.</w:t>
      </w:r>
    </w:p>
    <w:p w:rsidR="00D02F24" w:rsidRPr="0001028A" w:rsidRDefault="00D02F24">
      <w:pPr>
        <w:kinsoku w:val="0"/>
        <w:overflowPunct w:val="0"/>
        <w:autoSpaceDE/>
        <w:autoSpaceDN/>
        <w:adjustRightInd/>
        <w:spacing w:before="228" w:line="230" w:lineRule="exact"/>
        <w:ind w:left="216" w:right="216"/>
        <w:jc w:val="both"/>
        <w:textAlignment w:val="baseline"/>
        <w:rPr>
          <w:lang w:val="es-ES" w:eastAsia="es-ES"/>
        </w:rPr>
      </w:pPr>
      <w:r w:rsidRPr="0001028A">
        <w:rPr>
          <w:lang w:val="es-ES" w:eastAsia="es-ES"/>
        </w:rPr>
        <w:t>Miramar podría catalogarse como ciudad dormitorio, toda vez que las fuentes de empleo en la zona son escazas y es por eso que deben de desplazarse a Puntarenas, además los centros de educación superior, también están en Puntarenas.</w:t>
      </w:r>
    </w:p>
    <w:p w:rsidR="00D02F24" w:rsidRPr="0001028A" w:rsidRDefault="00D02F24">
      <w:pPr>
        <w:kinsoku w:val="0"/>
        <w:overflowPunct w:val="0"/>
        <w:autoSpaceDE/>
        <w:autoSpaceDN/>
        <w:adjustRightInd/>
        <w:spacing w:before="228" w:line="230" w:lineRule="exact"/>
        <w:ind w:left="216" w:right="216"/>
        <w:jc w:val="both"/>
        <w:textAlignment w:val="baseline"/>
        <w:rPr>
          <w:lang w:val="es-ES" w:eastAsia="es-ES"/>
        </w:rPr>
      </w:pPr>
      <w:r w:rsidRPr="0001028A">
        <w:rPr>
          <w:lang w:val="es-ES" w:eastAsia="es-ES"/>
        </w:rPr>
        <w:t xml:space="preserve">Hay que diferenciar el hecho de que no se trataba de invitar a posibles interesados en asumir el servicio, ante una eventual salida del operador, sino de legalizar la situación de un operador de hecho, </w:t>
      </w:r>
      <w:proofErr w:type="gramStart"/>
      <w:r w:rsidRPr="0001028A">
        <w:rPr>
          <w:lang w:val="es-ES" w:eastAsia="es-ES"/>
        </w:rPr>
        <w:t>que</w:t>
      </w:r>
      <w:proofErr w:type="gramEnd"/>
      <w:r w:rsidRPr="0001028A">
        <w:rPr>
          <w:lang w:val="es-ES" w:eastAsia="es-ES"/>
        </w:rPr>
        <w:t xml:space="preserve"> anteponiendo el interés y la necesidad de la colectividad de usuarios del Cantón de Montes de Oro, sobre las dificultades y hasta imposibilidad de brindar el servicio, ya que los oficiales de tránsito le retiraban las placas, continuaba brindando el servicio.</w:t>
      </w:r>
    </w:p>
    <w:p w:rsidR="00D02F24" w:rsidRPr="0001028A" w:rsidRDefault="00D02F24">
      <w:pPr>
        <w:kinsoku w:val="0"/>
        <w:overflowPunct w:val="0"/>
        <w:autoSpaceDE/>
        <w:autoSpaceDN/>
        <w:adjustRightInd/>
        <w:spacing w:before="223" w:line="233" w:lineRule="exact"/>
        <w:ind w:left="216" w:right="216"/>
        <w:jc w:val="both"/>
        <w:textAlignment w:val="baseline"/>
        <w:rPr>
          <w:lang w:val="es-ES" w:eastAsia="es-ES"/>
        </w:rPr>
      </w:pPr>
      <w:r w:rsidRPr="0001028A">
        <w:rPr>
          <w:lang w:val="es-ES" w:eastAsia="es-ES"/>
        </w:rPr>
        <w:t>Son dos situaciones muy distintas entre otorgar un permiso de operación y legalizar una operación avalada por los usuarios y Gobierno local.</w:t>
      </w:r>
    </w:p>
    <w:p w:rsidR="00D02F24" w:rsidRPr="0001028A" w:rsidRDefault="00D02F24">
      <w:pPr>
        <w:kinsoku w:val="0"/>
        <w:overflowPunct w:val="0"/>
        <w:autoSpaceDE/>
        <w:autoSpaceDN/>
        <w:adjustRightInd/>
        <w:spacing w:before="228" w:line="228" w:lineRule="exact"/>
        <w:ind w:left="216" w:right="216"/>
        <w:jc w:val="both"/>
        <w:textAlignment w:val="baseline"/>
        <w:rPr>
          <w:lang w:val="es-ES" w:eastAsia="es-ES"/>
        </w:rPr>
      </w:pPr>
      <w:r w:rsidRPr="0001028A">
        <w:rPr>
          <w:lang w:val="es-ES" w:eastAsia="es-ES"/>
        </w:rPr>
        <w:t>Reitero una vez más sobre la diferencia entre adjudicar un nuevo servicio u operador y legalizar el existente. Como se pretende que los usuarios de las rutas 626 y 627 esperaran hasta un plazo máximo de dos meses para que designaran un nuevo operador, si ya existía quien les brindara el servicio y de conformidad con los horarios y tarifas establecidas en las rutas.</w:t>
      </w:r>
    </w:p>
    <w:p w:rsidR="00D02F24" w:rsidRPr="0001028A" w:rsidRDefault="00D02F24">
      <w:pPr>
        <w:kinsoku w:val="0"/>
        <w:overflowPunct w:val="0"/>
        <w:autoSpaceDE/>
        <w:autoSpaceDN/>
        <w:adjustRightInd/>
        <w:spacing w:before="227" w:line="226" w:lineRule="exact"/>
        <w:ind w:left="216" w:right="216"/>
        <w:jc w:val="both"/>
        <w:textAlignment w:val="baseline"/>
        <w:rPr>
          <w:spacing w:val="2"/>
          <w:lang w:val="es-ES" w:eastAsia="es-ES"/>
        </w:rPr>
      </w:pPr>
      <w:r w:rsidRPr="0001028A">
        <w:rPr>
          <w:b/>
          <w:spacing w:val="2"/>
          <w:lang w:val="es-ES" w:eastAsia="es-ES"/>
        </w:rPr>
        <w:t>HECHO SEXTO.</w:t>
      </w:r>
      <w:r w:rsidRPr="0001028A">
        <w:rPr>
          <w:spacing w:val="2"/>
          <w:lang w:val="es-ES" w:eastAsia="es-ES"/>
        </w:rPr>
        <w:t xml:space="preserve"> Nuevamente reitero que no hay concesionarios que compartan corredor común con las rutas 626 y 627, como tampoco existen concesionarios en rutas cercanas.</w:t>
      </w:r>
    </w:p>
    <w:p w:rsidR="00D02F24" w:rsidRPr="0001028A" w:rsidRDefault="00D02F24">
      <w:pPr>
        <w:kinsoku w:val="0"/>
        <w:overflowPunct w:val="0"/>
        <w:autoSpaceDE/>
        <w:autoSpaceDN/>
        <w:adjustRightInd/>
        <w:spacing w:line="229" w:lineRule="exact"/>
        <w:ind w:left="216" w:right="216"/>
        <w:jc w:val="both"/>
        <w:textAlignment w:val="baseline"/>
        <w:rPr>
          <w:lang w:val="es-ES" w:eastAsia="es-ES"/>
        </w:rPr>
      </w:pPr>
      <w:r w:rsidRPr="0001028A">
        <w:rPr>
          <w:lang w:val="es-ES" w:eastAsia="es-ES"/>
        </w:rPr>
        <w:t>Ante la interrogante planteada por el recurrente de si Apolo es concesionaria que comparte corredor común con las rutas 626 y 627, me permito responderle que A</w:t>
      </w:r>
      <w:r w:rsidR="004E43A2" w:rsidRPr="0001028A">
        <w:rPr>
          <w:lang w:val="es-ES" w:eastAsia="es-ES"/>
        </w:rPr>
        <w:t>.</w:t>
      </w:r>
      <w:r w:rsidRPr="0001028A">
        <w:rPr>
          <w:lang w:val="es-ES" w:eastAsia="es-ES"/>
        </w:rPr>
        <w:t xml:space="preserve"> es permisionaria y que no compartía corredor común, que en sentido técnico no existe, sino que era quien BRINDABA EL SERVICIO EN LAS RUTAS 626 Y 627. Quien tiene más derecho, el que comparte una carretera o el que brinda el servicio en la ruta. A</w:t>
      </w:r>
      <w:r w:rsidR="004E43A2" w:rsidRPr="0001028A">
        <w:rPr>
          <w:lang w:val="es-ES" w:eastAsia="es-ES"/>
        </w:rPr>
        <w:t>.T.M.S.A.</w:t>
      </w:r>
      <w:r w:rsidRPr="0001028A">
        <w:rPr>
          <w:lang w:val="es-ES" w:eastAsia="es-ES"/>
        </w:rPr>
        <w:t>, brinda el servicio entre Miramar y San José, por lo que transita la misma vía entre Miramar y Barranca, pero sin que pueda tomarse como corredor común, toda vez que como indique anteriormente, esta ruta tiene una tarifa única de Miramar a San José, lo cual la excluye del concepto de corredor común.</w:t>
      </w:r>
    </w:p>
    <w:p w:rsidR="00D02F24" w:rsidRPr="0001028A" w:rsidRDefault="00D02F24">
      <w:pPr>
        <w:kinsoku w:val="0"/>
        <w:overflowPunct w:val="0"/>
        <w:autoSpaceDE/>
        <w:autoSpaceDN/>
        <w:adjustRightInd/>
        <w:spacing w:before="236" w:after="619" w:line="232" w:lineRule="exact"/>
        <w:ind w:left="216" w:right="216"/>
        <w:jc w:val="both"/>
        <w:textAlignment w:val="baseline"/>
        <w:rPr>
          <w:lang w:val="es-ES" w:eastAsia="es-ES"/>
        </w:rPr>
      </w:pPr>
      <w:r w:rsidRPr="0001028A">
        <w:rPr>
          <w:lang w:val="es-ES" w:eastAsia="es-ES"/>
        </w:rPr>
        <w:t>Nuevamente hago mención de que no se estaba buscando quien diera el servicio, ya lo daba mi representada, tal y como lo constato el Departamento de Inspección y Control</w:t>
      </w:r>
    </w:p>
    <w:p w:rsidR="00D02F24" w:rsidRPr="0001028A" w:rsidRDefault="00D02F24">
      <w:pPr>
        <w:widowControl/>
        <w:rPr>
          <w:sz w:val="24"/>
          <w:szCs w:val="24"/>
        </w:rPr>
        <w:sectPr w:rsidR="00D02F24" w:rsidRPr="0001028A">
          <w:pgSz w:w="12274" w:h="15763"/>
          <w:pgMar w:top="1280" w:right="2355" w:bottom="387" w:left="2239" w:header="720" w:footer="720" w:gutter="0"/>
          <w:cols w:space="720"/>
          <w:noEndnote/>
        </w:sectPr>
      </w:pPr>
    </w:p>
    <w:p w:rsidR="00D02F24" w:rsidRPr="0001028A" w:rsidRDefault="00D02F24">
      <w:pPr>
        <w:widowControl/>
        <w:rPr>
          <w:sz w:val="24"/>
          <w:szCs w:val="24"/>
        </w:rPr>
        <w:sectPr w:rsidR="00D02F24" w:rsidRPr="0001028A">
          <w:type w:val="continuous"/>
          <w:pgSz w:w="12274" w:h="15763"/>
          <w:pgMar w:top="1280" w:right="1876" w:bottom="387" w:left="8178" w:header="720" w:footer="720" w:gutter="0"/>
          <w:cols w:space="720"/>
          <w:noEndnote/>
        </w:sectPr>
      </w:pPr>
    </w:p>
    <w:p w:rsidR="00D02F24" w:rsidRPr="0001028A" w:rsidRDefault="00D02F24">
      <w:pPr>
        <w:kinsoku w:val="0"/>
        <w:overflowPunct w:val="0"/>
        <w:autoSpaceDE/>
        <w:autoSpaceDN/>
        <w:adjustRightInd/>
        <w:spacing w:before="8" w:line="235" w:lineRule="exact"/>
        <w:ind w:left="216" w:right="216"/>
        <w:jc w:val="both"/>
        <w:textAlignment w:val="baseline"/>
        <w:rPr>
          <w:lang w:val="es-ES" w:eastAsia="es-ES"/>
        </w:rPr>
      </w:pPr>
      <w:r w:rsidRPr="0001028A">
        <w:rPr>
          <w:lang w:val="es-ES" w:eastAsia="es-ES"/>
        </w:rPr>
        <w:lastRenderedPageBreak/>
        <w:t>del CTP, en visita de campo a Miramar, por lo que la norma citada por el recurrente no es de aplicación en este caso.</w:t>
      </w:r>
    </w:p>
    <w:p w:rsidR="00D02F24" w:rsidRPr="0001028A" w:rsidRDefault="00D02F24">
      <w:pPr>
        <w:kinsoku w:val="0"/>
        <w:overflowPunct w:val="0"/>
        <w:autoSpaceDE/>
        <w:autoSpaceDN/>
        <w:adjustRightInd/>
        <w:spacing w:before="208" w:line="230" w:lineRule="exact"/>
        <w:ind w:left="216" w:right="216"/>
        <w:jc w:val="both"/>
        <w:textAlignment w:val="baseline"/>
        <w:rPr>
          <w:lang w:val="es-ES" w:eastAsia="es-ES"/>
        </w:rPr>
      </w:pPr>
      <w:r w:rsidRPr="0001028A">
        <w:rPr>
          <w:b/>
          <w:bCs/>
          <w:lang w:val="es-ES" w:eastAsia="es-ES"/>
        </w:rPr>
        <w:t xml:space="preserve">HECHO SÉTIMO. </w:t>
      </w:r>
      <w:r w:rsidRPr="0001028A">
        <w:rPr>
          <w:lang w:val="es-ES" w:eastAsia="es-ES"/>
        </w:rPr>
        <w:t>NO EXISTE LIGEREZA ni engaño, ni falsedad. Solo hechos. El personal del Departamento de Inspección y Control, llegó a Miramar y constató que la empresa C</w:t>
      </w:r>
      <w:r w:rsidR="004E43A2" w:rsidRPr="0001028A">
        <w:rPr>
          <w:lang w:val="es-ES" w:eastAsia="es-ES"/>
        </w:rPr>
        <w:t>.</w:t>
      </w:r>
      <w:r w:rsidRPr="0001028A">
        <w:rPr>
          <w:lang w:val="es-ES" w:eastAsia="es-ES"/>
        </w:rPr>
        <w:t>A</w:t>
      </w:r>
      <w:r w:rsidR="004E43A2" w:rsidRPr="0001028A">
        <w:rPr>
          <w:lang w:val="es-ES" w:eastAsia="es-ES"/>
        </w:rPr>
        <w:t>.M.</w:t>
      </w:r>
      <w:r w:rsidRPr="0001028A">
        <w:rPr>
          <w:lang w:val="es-ES" w:eastAsia="es-ES"/>
        </w:rPr>
        <w:t xml:space="preserve"> era la que estaba operando las rutas 626 y 627. Luego ha realizado dos inspecciones más y comprobado que mi representada continúa brindando el servicio y que cumple con los horarios y recorridos.</w:t>
      </w:r>
    </w:p>
    <w:p w:rsidR="00D02F24" w:rsidRPr="0001028A" w:rsidRDefault="00D02F24">
      <w:pPr>
        <w:kinsoku w:val="0"/>
        <w:overflowPunct w:val="0"/>
        <w:autoSpaceDE/>
        <w:autoSpaceDN/>
        <w:adjustRightInd/>
        <w:spacing w:before="230" w:line="230" w:lineRule="exact"/>
        <w:ind w:left="216" w:right="216"/>
        <w:jc w:val="both"/>
        <w:textAlignment w:val="baseline"/>
        <w:rPr>
          <w:lang w:val="es-ES" w:eastAsia="es-ES"/>
        </w:rPr>
      </w:pPr>
      <w:r w:rsidRPr="0001028A">
        <w:rPr>
          <w:lang w:val="es-ES" w:eastAsia="es-ES"/>
        </w:rPr>
        <w:t>Se legalizó la operación al prestatario que brindaba y brinda el servicio en las rutas 626 y 627, que es muy distinto a los preceptos legales esgrimidos por el recurrente, de buscar un operador para una ruta nueva o para sustituir a un operador que no tenga capacidad para continuar con la prestación del servicio.</w:t>
      </w:r>
    </w:p>
    <w:p w:rsidR="00D02F24" w:rsidRPr="0001028A" w:rsidRDefault="00D02F24">
      <w:pPr>
        <w:kinsoku w:val="0"/>
        <w:overflowPunct w:val="0"/>
        <w:autoSpaceDE/>
        <w:autoSpaceDN/>
        <w:adjustRightInd/>
        <w:spacing w:before="232" w:line="230" w:lineRule="exact"/>
        <w:ind w:left="216" w:right="216"/>
        <w:jc w:val="both"/>
        <w:textAlignment w:val="baseline"/>
        <w:rPr>
          <w:lang w:val="es-ES" w:eastAsia="es-ES"/>
        </w:rPr>
      </w:pPr>
      <w:r w:rsidRPr="0001028A">
        <w:rPr>
          <w:lang w:val="es-ES" w:eastAsia="es-ES"/>
        </w:rPr>
        <w:t>Ya he manifestado que mi representada ante la necesidad imperante y bajo el principio de protección y satisfacción del interés general, brindaba el servicio sin autorización, ya que los usuarios no podían quedarse sin trasladarse a sus trabajos, centros de estudios, al Hospital y a los diversos puntos de la gran área de Puntarenas, por no existir un prestatario del servicio.</w:t>
      </w:r>
    </w:p>
    <w:p w:rsidR="00D02F24" w:rsidRPr="0001028A" w:rsidRDefault="00D02F24">
      <w:pPr>
        <w:kinsoku w:val="0"/>
        <w:overflowPunct w:val="0"/>
        <w:autoSpaceDE/>
        <w:autoSpaceDN/>
        <w:adjustRightInd/>
        <w:spacing w:before="228" w:line="230" w:lineRule="exact"/>
        <w:ind w:left="216" w:right="216"/>
        <w:jc w:val="both"/>
        <w:textAlignment w:val="baseline"/>
        <w:rPr>
          <w:lang w:val="es-ES" w:eastAsia="es-ES"/>
        </w:rPr>
      </w:pPr>
      <w:r w:rsidRPr="0001028A">
        <w:rPr>
          <w:lang w:val="es-ES" w:eastAsia="es-ES"/>
        </w:rPr>
        <w:t xml:space="preserve">Esta situación de emergencia era la que debía de subsanar de manera inmediata el Consejo de Transporte Público, como en efecto lo hizo. ¿El prestatario autorizado brindaba el servicio?, </w:t>
      </w:r>
      <w:proofErr w:type="gramStart"/>
      <w:r w:rsidRPr="0001028A">
        <w:rPr>
          <w:lang w:val="es-ES" w:eastAsia="es-ES"/>
        </w:rPr>
        <w:t>NO, Donde estaban las unidades de este?</w:t>
      </w:r>
      <w:proofErr w:type="gramEnd"/>
      <w:r w:rsidRPr="0001028A">
        <w:rPr>
          <w:lang w:val="es-ES" w:eastAsia="es-ES"/>
        </w:rPr>
        <w:t>, dos en San Ramón de Alajuela, embargadas, tres en San Isidro de Montes de Oro, embargadas y otra en la propiedad del Permisionario de la ruta (Transportes Montes de Oro) embargada.</w:t>
      </w:r>
    </w:p>
    <w:p w:rsidR="00D02F24" w:rsidRPr="0001028A" w:rsidRDefault="00D02F24">
      <w:pPr>
        <w:kinsoku w:val="0"/>
        <w:overflowPunct w:val="0"/>
        <w:autoSpaceDE/>
        <w:autoSpaceDN/>
        <w:adjustRightInd/>
        <w:spacing w:before="224" w:line="230" w:lineRule="exact"/>
        <w:ind w:left="216" w:right="216"/>
        <w:jc w:val="both"/>
        <w:textAlignment w:val="baseline"/>
        <w:rPr>
          <w:lang w:val="es-ES" w:eastAsia="es-ES"/>
        </w:rPr>
      </w:pPr>
      <w:proofErr w:type="gramStart"/>
      <w:r w:rsidRPr="0001028A">
        <w:rPr>
          <w:lang w:val="es-ES" w:eastAsia="es-ES"/>
        </w:rPr>
        <w:t>Había o no operador en las rutas?</w:t>
      </w:r>
      <w:proofErr w:type="gramEnd"/>
      <w:r w:rsidRPr="0001028A">
        <w:rPr>
          <w:lang w:val="es-ES" w:eastAsia="es-ES"/>
        </w:rPr>
        <w:t xml:space="preserve"> SI, pero era necesario legalizar su situación, por lo que se emitió en la sesión 39-2016, el artículo 8.1 que concedía la situación legal a mi representada para continuar bridando el servicio, que ya brindaba, pero dentro del margen de Ley.</w:t>
      </w:r>
    </w:p>
    <w:p w:rsidR="00D02F24" w:rsidRPr="0001028A" w:rsidRDefault="00D02F24">
      <w:pPr>
        <w:kinsoku w:val="0"/>
        <w:overflowPunct w:val="0"/>
        <w:autoSpaceDE/>
        <w:autoSpaceDN/>
        <w:adjustRightInd/>
        <w:spacing w:before="226" w:line="230" w:lineRule="exact"/>
        <w:ind w:left="216" w:right="216"/>
        <w:jc w:val="both"/>
        <w:textAlignment w:val="baseline"/>
        <w:rPr>
          <w:lang w:val="es-ES" w:eastAsia="es-ES"/>
        </w:rPr>
      </w:pPr>
      <w:r w:rsidRPr="0001028A">
        <w:rPr>
          <w:b/>
          <w:bCs/>
          <w:lang w:val="es-ES" w:eastAsia="es-ES"/>
        </w:rPr>
        <w:t xml:space="preserve">HECHO OCTAVO: </w:t>
      </w:r>
      <w:r w:rsidRPr="0001028A">
        <w:rPr>
          <w:lang w:val="es-ES" w:eastAsia="es-ES"/>
        </w:rPr>
        <w:t>Efectivamente los funcionarios del CTP constataron que el servicio se brindaba con unidades no autorizadas ya que como he manifestado la empresa C</w:t>
      </w:r>
      <w:r w:rsidR="004E43A2" w:rsidRPr="0001028A">
        <w:rPr>
          <w:lang w:val="es-ES" w:eastAsia="es-ES"/>
        </w:rPr>
        <w:t>.A.</w:t>
      </w:r>
      <w:r w:rsidRPr="0001028A">
        <w:rPr>
          <w:lang w:val="es-ES" w:eastAsia="es-ES"/>
        </w:rPr>
        <w:t>, asumió el servicio ante la incapacidad del hermano del recurrente, quien era el prestatario del servicio. Aquí sólo existe un hecho cierto, C</w:t>
      </w:r>
      <w:r w:rsidR="004E43A2" w:rsidRPr="0001028A">
        <w:rPr>
          <w:lang w:val="es-ES" w:eastAsia="es-ES"/>
        </w:rPr>
        <w:t>.A.</w:t>
      </w:r>
      <w:r w:rsidRPr="0001028A">
        <w:rPr>
          <w:lang w:val="es-ES" w:eastAsia="es-ES"/>
        </w:rPr>
        <w:t xml:space="preserve"> era la que brindaba el servicio y es quien actualmente lo brinda, en las rutas 626 y 627.</w:t>
      </w:r>
    </w:p>
    <w:p w:rsidR="00D02F24" w:rsidRPr="0001028A" w:rsidRDefault="00D02F24">
      <w:pPr>
        <w:kinsoku w:val="0"/>
        <w:overflowPunct w:val="0"/>
        <w:autoSpaceDE/>
        <w:autoSpaceDN/>
        <w:adjustRightInd/>
        <w:spacing w:before="463" w:line="225" w:lineRule="exact"/>
        <w:ind w:left="216" w:right="216"/>
        <w:jc w:val="both"/>
        <w:textAlignment w:val="baseline"/>
        <w:rPr>
          <w:lang w:val="es-ES" w:eastAsia="es-ES"/>
        </w:rPr>
      </w:pPr>
      <w:r w:rsidRPr="0001028A">
        <w:rPr>
          <w:b/>
          <w:bCs/>
          <w:lang w:val="es-ES" w:eastAsia="es-ES"/>
        </w:rPr>
        <w:t xml:space="preserve">HECHO NOVENO: </w:t>
      </w:r>
      <w:r w:rsidRPr="0001028A">
        <w:rPr>
          <w:lang w:val="es-ES" w:eastAsia="es-ES"/>
        </w:rPr>
        <w:t xml:space="preserve">como dice el refrán, HECHOS NO PALABRAS, los funcionarios no inventaron nada, estuvieron en las instalaciones de mi representada, constataron que existe oficina administrativa y de atención al usuario, que tenemos mecánicos, lavadores, áreas para reparaciones, lavado y parqueo, en </w:t>
      </w:r>
      <w:proofErr w:type="gramStart"/>
      <w:r w:rsidRPr="0001028A">
        <w:rPr>
          <w:lang w:val="es-ES" w:eastAsia="es-ES"/>
        </w:rPr>
        <w:t>resumen</w:t>
      </w:r>
      <w:proofErr w:type="gramEnd"/>
      <w:r w:rsidRPr="0001028A">
        <w:rPr>
          <w:lang w:val="es-ES" w:eastAsia="es-ES"/>
        </w:rPr>
        <w:t xml:space="preserve"> las instalaciones exigidas para la operación de un prestatario del servicio remunerado de personas modalidad autobús, en ruta regular.</w:t>
      </w:r>
    </w:p>
    <w:p w:rsidR="00D02F24" w:rsidRPr="0001028A" w:rsidRDefault="00D02F24">
      <w:pPr>
        <w:kinsoku w:val="0"/>
        <w:overflowPunct w:val="0"/>
        <w:autoSpaceDE/>
        <w:autoSpaceDN/>
        <w:adjustRightInd/>
        <w:spacing w:before="240" w:line="230" w:lineRule="exact"/>
        <w:ind w:left="216" w:right="216"/>
        <w:jc w:val="both"/>
        <w:textAlignment w:val="baseline"/>
        <w:rPr>
          <w:spacing w:val="1"/>
          <w:lang w:val="es-ES" w:eastAsia="es-ES"/>
        </w:rPr>
      </w:pPr>
      <w:r w:rsidRPr="0001028A">
        <w:rPr>
          <w:b/>
          <w:bCs/>
          <w:spacing w:val="1"/>
          <w:lang w:val="es-ES" w:eastAsia="es-ES"/>
        </w:rPr>
        <w:t xml:space="preserve">HECHO DECIMO. </w:t>
      </w:r>
      <w:r w:rsidRPr="0001028A">
        <w:rPr>
          <w:spacing w:val="1"/>
          <w:lang w:val="es-ES" w:eastAsia="es-ES"/>
        </w:rPr>
        <w:t>no me explico las manifestaciones del recurrente, toda vez que no existen los supuestos hechos inciertos a que hace referencia. Que observaron los funcionarios del CTP?, que mi representada era la que brindaba el servicio en las rutas 626 y 627?, lo cual efectivamente así es, que contábamos con las instalaciones necesarias?, si, que brindábamos los horarios y recorridos de la ruta?, si, que cobramos la tarifa autorizada?, si, cosa que el anterior prestatario no hacía, pues sí, eso es lo que observaron y todo es cierto; no fue que les reproducimos una película, lo vieron y constataron en vivo.</w:t>
      </w:r>
    </w:p>
    <w:p w:rsidR="00D02F24" w:rsidRPr="0001028A" w:rsidRDefault="00D02F24">
      <w:pPr>
        <w:kinsoku w:val="0"/>
        <w:overflowPunct w:val="0"/>
        <w:autoSpaceDE/>
        <w:autoSpaceDN/>
        <w:adjustRightInd/>
        <w:spacing w:before="237" w:after="618" w:line="230" w:lineRule="exact"/>
        <w:ind w:left="216"/>
        <w:jc w:val="both"/>
        <w:textAlignment w:val="baseline"/>
        <w:rPr>
          <w:spacing w:val="2"/>
          <w:lang w:val="es-ES" w:eastAsia="es-ES"/>
        </w:rPr>
      </w:pPr>
      <w:r w:rsidRPr="0001028A">
        <w:rPr>
          <w:b/>
          <w:bCs/>
          <w:spacing w:val="2"/>
          <w:lang w:val="es-ES" w:eastAsia="es-ES"/>
        </w:rPr>
        <w:t xml:space="preserve">HECHO DECIMO PRIMERO. </w:t>
      </w:r>
      <w:r w:rsidRPr="0001028A">
        <w:rPr>
          <w:spacing w:val="2"/>
          <w:lang w:val="es-ES" w:eastAsia="es-ES"/>
        </w:rPr>
        <w:t xml:space="preserve">Porque le causa sorpresa </w:t>
      </w:r>
      <w:proofErr w:type="gramStart"/>
      <w:r w:rsidRPr="0001028A">
        <w:rPr>
          <w:spacing w:val="2"/>
          <w:lang w:val="es-ES" w:eastAsia="es-ES"/>
        </w:rPr>
        <w:t>que</w:t>
      </w:r>
      <w:proofErr w:type="gramEnd"/>
      <w:r w:rsidRPr="0001028A">
        <w:rPr>
          <w:spacing w:val="2"/>
          <w:lang w:val="es-ES" w:eastAsia="es-ES"/>
        </w:rPr>
        <w:t xml:space="preserve"> en dos días, luego de la</w:t>
      </w:r>
    </w:p>
    <w:p w:rsidR="00D02F24" w:rsidRPr="0001028A" w:rsidRDefault="00D02F24">
      <w:pPr>
        <w:widowControl/>
        <w:rPr>
          <w:sz w:val="24"/>
          <w:szCs w:val="24"/>
        </w:rPr>
        <w:sectPr w:rsidR="00D02F24" w:rsidRPr="0001028A">
          <w:pgSz w:w="12302" w:h="15782"/>
          <w:pgMar w:top="1300" w:right="2361" w:bottom="366" w:left="2261" w:header="720" w:footer="720" w:gutter="0"/>
          <w:cols w:space="720"/>
          <w:noEndnote/>
        </w:sectPr>
      </w:pPr>
    </w:p>
    <w:p w:rsidR="00D02F24" w:rsidRPr="0001028A" w:rsidRDefault="00D02F24">
      <w:pPr>
        <w:widowControl/>
        <w:rPr>
          <w:sz w:val="24"/>
          <w:szCs w:val="24"/>
        </w:rPr>
        <w:sectPr w:rsidR="00D02F24" w:rsidRPr="0001028A">
          <w:type w:val="continuous"/>
          <w:pgSz w:w="12302" w:h="15782"/>
          <w:pgMar w:top="1300" w:right="1818" w:bottom="366" w:left="8184" w:header="720" w:footer="720" w:gutter="0"/>
          <w:cols w:space="720"/>
          <w:noEndnote/>
        </w:sectPr>
      </w:pPr>
    </w:p>
    <w:p w:rsidR="00D02F24" w:rsidRPr="0001028A" w:rsidRDefault="00D02F24">
      <w:pPr>
        <w:kinsoku w:val="0"/>
        <w:overflowPunct w:val="0"/>
        <w:autoSpaceDE/>
        <w:autoSpaceDN/>
        <w:adjustRightInd/>
        <w:spacing w:before="7" w:line="229" w:lineRule="exact"/>
        <w:ind w:left="216" w:right="216"/>
        <w:jc w:val="both"/>
        <w:textAlignment w:val="baseline"/>
        <w:rPr>
          <w:lang w:val="es-ES" w:eastAsia="es-ES"/>
        </w:rPr>
      </w:pPr>
      <w:r w:rsidRPr="0001028A">
        <w:rPr>
          <w:lang w:val="es-ES" w:eastAsia="es-ES"/>
        </w:rPr>
        <w:lastRenderedPageBreak/>
        <w:t>inspección se nos otorgara el permiso, si el recurrente, como empresario de transporte, conoce la importancia de que el servicio no se interrumpa y que se brinde legalmente. Aquí también hubo un hecho cierto, mi representada brindaba el servicio en bien de la comunidad, esta necesitaba que se nos legalizara nuestra situación con el fin de no poner en riesgo la continuidad del servicio y que este se brindara al amparo de la Ley. El transporte es un aspecto que la Administración debe tutelar, ya que se reviste de vital importancia, por lo que requiere acciones inmediatas para garantizar que este se brindara de la mejor manera y dentro del marco legal establecido. No se burló la normativa, solo se legalizo al operador de las rutas en salvaguarda de los derechos de los usuarios de contar con un transporte autorizado en las rutas 626 y 627. La respuesta es muy sencilla, había que satisfacer el interés general y garantizar el servicio.</w:t>
      </w:r>
    </w:p>
    <w:p w:rsidR="00D02F24" w:rsidRPr="0001028A" w:rsidRDefault="00D02F24">
      <w:pPr>
        <w:kinsoku w:val="0"/>
        <w:overflowPunct w:val="0"/>
        <w:autoSpaceDE/>
        <w:autoSpaceDN/>
        <w:adjustRightInd/>
        <w:spacing w:before="460" w:line="229" w:lineRule="exact"/>
        <w:ind w:left="216" w:right="216"/>
        <w:jc w:val="both"/>
        <w:textAlignment w:val="baseline"/>
        <w:rPr>
          <w:lang w:val="es-ES" w:eastAsia="es-ES"/>
        </w:rPr>
      </w:pPr>
      <w:r w:rsidRPr="0001028A">
        <w:rPr>
          <w:b/>
          <w:bCs/>
          <w:lang w:val="es-ES" w:eastAsia="es-ES"/>
        </w:rPr>
        <w:t xml:space="preserve">HECHO DECIMO SEGUNDO. </w:t>
      </w:r>
      <w:r w:rsidRPr="0001028A">
        <w:rPr>
          <w:lang w:val="es-ES" w:eastAsia="es-ES"/>
        </w:rPr>
        <w:t>Nuevamente reitero que ya mi representada había asumido el reto y la tarea de no dejar a los usuarios de las rutas 626 y 627 sin servicio, tenía las unidades, el personal, la capacidad empresarial para adquirir siete unidades nuevas, que para entrar en operación solo necesitan la aprobación de la Junta Directiva del Consejo. C</w:t>
      </w:r>
      <w:r w:rsidR="004E43A2" w:rsidRPr="0001028A">
        <w:rPr>
          <w:lang w:val="es-ES" w:eastAsia="es-ES"/>
        </w:rPr>
        <w:t>.A.</w:t>
      </w:r>
      <w:r w:rsidRPr="0001028A">
        <w:rPr>
          <w:lang w:val="es-ES" w:eastAsia="es-ES"/>
        </w:rPr>
        <w:t xml:space="preserve"> no ofreció un servicio, lo está dando, que es muy distinto. Una cosa es ofrecer y otra dar. El Consejo no salió en busca de un operador, ya existía este y se encontraba brindando el servicio.</w:t>
      </w:r>
    </w:p>
    <w:p w:rsidR="00D02F24" w:rsidRPr="0001028A" w:rsidRDefault="00D02F24">
      <w:pPr>
        <w:kinsoku w:val="0"/>
        <w:overflowPunct w:val="0"/>
        <w:autoSpaceDE/>
        <w:autoSpaceDN/>
        <w:adjustRightInd/>
        <w:spacing w:before="234" w:line="229" w:lineRule="exact"/>
        <w:ind w:left="216" w:right="216"/>
        <w:jc w:val="both"/>
        <w:textAlignment w:val="baseline"/>
        <w:rPr>
          <w:spacing w:val="2"/>
          <w:lang w:val="es-ES" w:eastAsia="es-ES"/>
        </w:rPr>
      </w:pPr>
      <w:r w:rsidRPr="0001028A">
        <w:rPr>
          <w:b/>
          <w:bCs/>
          <w:spacing w:val="2"/>
          <w:lang w:val="es-ES" w:eastAsia="es-ES"/>
        </w:rPr>
        <w:t xml:space="preserve">DECIMO TERCERO: </w:t>
      </w:r>
      <w:r w:rsidRPr="0001028A">
        <w:rPr>
          <w:spacing w:val="2"/>
          <w:lang w:val="es-ES" w:eastAsia="es-ES"/>
        </w:rPr>
        <w:t xml:space="preserve">Insiste de nuevo el recurrente en el hecho de que el Consejo en la búsqueda de un operador, debía de aplicar el decreto 34992-MOPT, por lo que le repito nuevamente que el Consejo no debía de buscar un operador para las rutas 626 y 627 porque ya existía uno, mi representada. La empresa recurrente es PERMISIONARIA en la ruta 602 que </w:t>
      </w:r>
      <w:r w:rsidRPr="0001028A">
        <w:rPr>
          <w:b/>
          <w:bCs/>
          <w:spacing w:val="2"/>
          <w:lang w:val="es-ES" w:eastAsia="es-ES"/>
        </w:rPr>
        <w:t xml:space="preserve">NO </w:t>
      </w:r>
      <w:r w:rsidRPr="0001028A">
        <w:rPr>
          <w:spacing w:val="2"/>
          <w:lang w:val="es-ES" w:eastAsia="es-ES"/>
        </w:rPr>
        <w:t>comparte corredor común con mi representada, solo comparten la carretera.</w:t>
      </w:r>
    </w:p>
    <w:p w:rsidR="00D02F24" w:rsidRPr="0001028A" w:rsidRDefault="00D02F24">
      <w:pPr>
        <w:kinsoku w:val="0"/>
        <w:overflowPunct w:val="0"/>
        <w:autoSpaceDE/>
        <w:autoSpaceDN/>
        <w:adjustRightInd/>
        <w:spacing w:before="459" w:line="229" w:lineRule="exact"/>
        <w:ind w:left="216" w:right="216"/>
        <w:jc w:val="both"/>
        <w:textAlignment w:val="baseline"/>
        <w:rPr>
          <w:lang w:val="es-ES" w:eastAsia="es-ES"/>
        </w:rPr>
      </w:pPr>
      <w:r w:rsidRPr="0001028A">
        <w:rPr>
          <w:lang w:val="es-ES" w:eastAsia="es-ES"/>
        </w:rPr>
        <w:t>Comercializadora Apolo es quien operaba las rutas 626 y 627 al momento de la LEGALIZACIÓN de la operación, lo cual es muy distinto a decir que se tuvo que buscar un operador para esas rutas, el Consejo solo constato que efectivamente el servicio se brindaba, que existía un operador de hecho y que ese operador era C</w:t>
      </w:r>
      <w:r w:rsidR="004E43A2" w:rsidRPr="0001028A">
        <w:rPr>
          <w:lang w:val="es-ES" w:eastAsia="es-ES"/>
        </w:rPr>
        <w:t>.A.M.S.A.</w:t>
      </w:r>
      <w:r w:rsidRPr="0001028A">
        <w:rPr>
          <w:lang w:val="es-ES" w:eastAsia="es-ES"/>
        </w:rPr>
        <w:t xml:space="preserve"> En resumen A</w:t>
      </w:r>
      <w:r w:rsidR="004E43A2" w:rsidRPr="0001028A">
        <w:rPr>
          <w:lang w:val="es-ES" w:eastAsia="es-ES"/>
        </w:rPr>
        <w:t>.T.M.</w:t>
      </w:r>
      <w:r w:rsidRPr="0001028A">
        <w:rPr>
          <w:lang w:val="es-ES" w:eastAsia="es-ES"/>
        </w:rPr>
        <w:t xml:space="preserve"> no es concesionaria y no comparte corredor común con mi representada.</w:t>
      </w:r>
    </w:p>
    <w:p w:rsidR="00D02F24" w:rsidRPr="0001028A" w:rsidRDefault="00D02F24">
      <w:pPr>
        <w:kinsoku w:val="0"/>
        <w:overflowPunct w:val="0"/>
        <w:autoSpaceDE/>
        <w:autoSpaceDN/>
        <w:adjustRightInd/>
        <w:spacing w:before="228" w:line="229" w:lineRule="exact"/>
        <w:ind w:left="216"/>
        <w:textAlignment w:val="baseline"/>
        <w:rPr>
          <w:lang w:val="es-ES" w:eastAsia="es-ES"/>
        </w:rPr>
      </w:pPr>
      <w:r w:rsidRPr="0001028A">
        <w:rPr>
          <w:b/>
          <w:bCs/>
          <w:lang w:val="es-ES" w:eastAsia="es-ES"/>
        </w:rPr>
        <w:t xml:space="preserve">DECIMO CUARTO. </w:t>
      </w:r>
      <w:r w:rsidRPr="0001028A">
        <w:rPr>
          <w:lang w:val="es-ES" w:eastAsia="es-ES"/>
        </w:rPr>
        <w:t>NO APARECE EN EL RECURSO.</w:t>
      </w:r>
    </w:p>
    <w:p w:rsidR="00D02F24" w:rsidRPr="0001028A" w:rsidRDefault="00D02F24">
      <w:pPr>
        <w:kinsoku w:val="0"/>
        <w:overflowPunct w:val="0"/>
        <w:autoSpaceDE/>
        <w:autoSpaceDN/>
        <w:adjustRightInd/>
        <w:spacing w:before="236" w:line="224" w:lineRule="exact"/>
        <w:ind w:left="216" w:right="216"/>
        <w:jc w:val="both"/>
        <w:textAlignment w:val="baseline"/>
        <w:rPr>
          <w:lang w:val="es-ES" w:eastAsia="es-ES"/>
        </w:rPr>
      </w:pPr>
      <w:r w:rsidRPr="0001028A">
        <w:rPr>
          <w:b/>
          <w:bCs/>
          <w:lang w:val="es-ES" w:eastAsia="es-ES"/>
        </w:rPr>
        <w:t xml:space="preserve">DECIMO QUINTO: </w:t>
      </w:r>
      <w:r w:rsidRPr="0001028A">
        <w:rPr>
          <w:lang w:val="es-ES" w:eastAsia="es-ES"/>
        </w:rPr>
        <w:t>Mal interpreta el recurrente la situación acaecida sobre la adjudicación del permiso, A</w:t>
      </w:r>
      <w:r w:rsidR="004E43A2" w:rsidRPr="0001028A">
        <w:rPr>
          <w:lang w:val="es-ES" w:eastAsia="es-ES"/>
        </w:rPr>
        <w:t>.M.</w:t>
      </w:r>
      <w:r w:rsidRPr="0001028A">
        <w:rPr>
          <w:lang w:val="es-ES" w:eastAsia="es-ES"/>
        </w:rPr>
        <w:t xml:space="preserve"> presento oferta para brindar el servicio, mi representada ya brindaba el mismo, es decir uno era interesado y el otro prestatario del servicio.</w:t>
      </w:r>
    </w:p>
    <w:p w:rsidR="00D02F24" w:rsidRPr="0001028A" w:rsidRDefault="00D02F24">
      <w:pPr>
        <w:kinsoku w:val="0"/>
        <w:overflowPunct w:val="0"/>
        <w:autoSpaceDE/>
        <w:autoSpaceDN/>
        <w:adjustRightInd/>
        <w:spacing w:line="227" w:lineRule="exact"/>
        <w:ind w:left="216" w:right="216"/>
        <w:jc w:val="both"/>
        <w:textAlignment w:val="baseline"/>
        <w:rPr>
          <w:lang w:val="es-ES" w:eastAsia="es-ES"/>
        </w:rPr>
      </w:pPr>
      <w:r w:rsidRPr="0001028A">
        <w:rPr>
          <w:lang w:val="es-ES" w:eastAsia="es-ES"/>
        </w:rPr>
        <w:t>El hecho de que mi representada presentara oferta, se debió a un requisito formal, solicitado por el CTP, con el fin de que constara en documento, el compromiso de la empresa para brindar el servicio y el esquema operativo que se mantendría. Nuevamente llamo la atención en el hecho de que no se estaba buscando operador para la ruta toda vez que ya existía uno, lo que se estaba haciendo era legalizando al operador de hecho que brindaba el servicio.</w:t>
      </w:r>
    </w:p>
    <w:p w:rsidR="00D02F24" w:rsidRPr="0001028A" w:rsidRDefault="00D02F24">
      <w:pPr>
        <w:kinsoku w:val="0"/>
        <w:overflowPunct w:val="0"/>
        <w:autoSpaceDE/>
        <w:autoSpaceDN/>
        <w:adjustRightInd/>
        <w:spacing w:before="245" w:line="216" w:lineRule="exact"/>
        <w:ind w:left="216"/>
        <w:textAlignment w:val="baseline"/>
        <w:rPr>
          <w:b/>
          <w:bCs/>
          <w:spacing w:val="-6"/>
          <w:lang w:val="es-ES" w:eastAsia="es-ES"/>
        </w:rPr>
      </w:pPr>
      <w:r w:rsidRPr="0001028A">
        <w:rPr>
          <w:b/>
          <w:bCs/>
          <w:spacing w:val="-6"/>
          <w:lang w:val="es-ES" w:eastAsia="es-ES"/>
        </w:rPr>
        <w:t>SOBRE LA NULIDAD ALUDIDA</w:t>
      </w:r>
    </w:p>
    <w:p w:rsidR="00D02F24" w:rsidRPr="0001028A" w:rsidRDefault="00D02F24">
      <w:pPr>
        <w:kinsoku w:val="0"/>
        <w:overflowPunct w:val="0"/>
        <w:autoSpaceDE/>
        <w:autoSpaceDN/>
        <w:adjustRightInd/>
        <w:spacing w:before="258" w:after="614" w:line="229" w:lineRule="exact"/>
        <w:ind w:left="216" w:right="216"/>
        <w:jc w:val="both"/>
        <w:textAlignment w:val="baseline"/>
        <w:rPr>
          <w:lang w:val="es-ES" w:eastAsia="es-ES"/>
        </w:rPr>
      </w:pPr>
      <w:r w:rsidRPr="0001028A">
        <w:rPr>
          <w:lang w:val="es-ES" w:eastAsia="es-ES"/>
        </w:rPr>
        <w:t>Insiste el recurrente en que el informe del área Técnica del CTP, se basa en hechos falsos. El informe que menciona el recurrente se confecciono con base en una inspección in situ, donde se comprobó que A</w:t>
      </w:r>
      <w:r w:rsidR="004E43A2" w:rsidRPr="0001028A">
        <w:rPr>
          <w:lang w:val="es-ES" w:eastAsia="es-ES"/>
        </w:rPr>
        <w:t>.</w:t>
      </w:r>
      <w:r w:rsidRPr="0001028A">
        <w:rPr>
          <w:lang w:val="es-ES" w:eastAsia="es-ES"/>
        </w:rPr>
        <w:t xml:space="preserve"> era quien brindaba el servicio, </w:t>
      </w:r>
      <w:proofErr w:type="gramStart"/>
      <w:r w:rsidRPr="0001028A">
        <w:rPr>
          <w:lang w:val="es-ES" w:eastAsia="es-ES"/>
        </w:rPr>
        <w:t>que</w:t>
      </w:r>
      <w:proofErr w:type="gramEnd"/>
      <w:r w:rsidRPr="0001028A">
        <w:rPr>
          <w:lang w:val="es-ES" w:eastAsia="es-ES"/>
        </w:rPr>
        <w:t xml:space="preserve"> si contaba con las instalaciones adecuadas para garantizar su operación y que los autobuses del antiguo prestatario estaban, unos en un lote y otro en las instalaciones del antiguo prestatario,</w:t>
      </w:r>
    </w:p>
    <w:p w:rsidR="00D02F24" w:rsidRPr="0001028A" w:rsidRDefault="00D02F24">
      <w:pPr>
        <w:widowControl/>
        <w:rPr>
          <w:sz w:val="24"/>
          <w:szCs w:val="24"/>
        </w:rPr>
        <w:sectPr w:rsidR="00D02F24" w:rsidRPr="0001028A">
          <w:pgSz w:w="12302" w:h="15782"/>
          <w:pgMar w:top="1300" w:right="2370" w:bottom="386" w:left="2252" w:header="720" w:footer="720" w:gutter="0"/>
          <w:cols w:space="720"/>
          <w:noEndnote/>
        </w:sectPr>
      </w:pPr>
    </w:p>
    <w:p w:rsidR="00D02F24" w:rsidRPr="0001028A" w:rsidRDefault="00D02F24">
      <w:pPr>
        <w:widowControl/>
        <w:rPr>
          <w:sz w:val="24"/>
          <w:szCs w:val="24"/>
        </w:rPr>
        <w:sectPr w:rsidR="00D02F24" w:rsidRPr="0001028A">
          <w:type w:val="continuous"/>
          <w:pgSz w:w="12302" w:h="15782"/>
          <w:pgMar w:top="1300" w:right="1837" w:bottom="386" w:left="8165" w:header="720" w:footer="720" w:gutter="0"/>
          <w:cols w:space="720"/>
          <w:noEndnote/>
        </w:sectPr>
      </w:pPr>
    </w:p>
    <w:p w:rsidR="00D02F24" w:rsidRPr="0001028A" w:rsidRDefault="00D02F24">
      <w:pPr>
        <w:kinsoku w:val="0"/>
        <w:overflowPunct w:val="0"/>
        <w:autoSpaceDE/>
        <w:autoSpaceDN/>
        <w:adjustRightInd/>
        <w:spacing w:line="227" w:lineRule="exact"/>
        <w:ind w:left="864"/>
        <w:jc w:val="both"/>
        <w:textAlignment w:val="baseline"/>
        <w:rPr>
          <w:lang w:val="es-ES" w:eastAsia="es-ES"/>
        </w:rPr>
      </w:pPr>
      <w:r w:rsidRPr="0001028A">
        <w:rPr>
          <w:lang w:val="es-ES" w:eastAsia="es-ES"/>
        </w:rPr>
        <w:lastRenderedPageBreak/>
        <w:t>todos embargado, esto no se los dijo nadie, esto lo vieron.</w:t>
      </w:r>
    </w:p>
    <w:p w:rsidR="00D02F24" w:rsidRPr="0001028A" w:rsidRDefault="00D02F24">
      <w:pPr>
        <w:kinsoku w:val="0"/>
        <w:overflowPunct w:val="0"/>
        <w:autoSpaceDE/>
        <w:autoSpaceDN/>
        <w:adjustRightInd/>
        <w:spacing w:line="227" w:lineRule="exact"/>
        <w:ind w:left="864" w:right="936"/>
        <w:jc w:val="both"/>
        <w:textAlignment w:val="baseline"/>
        <w:rPr>
          <w:lang w:val="es-ES" w:eastAsia="es-ES"/>
        </w:rPr>
      </w:pPr>
      <w:r w:rsidRPr="0001028A">
        <w:rPr>
          <w:lang w:val="es-ES" w:eastAsia="es-ES"/>
        </w:rPr>
        <w:t>Nuevamente reitero que el Consejo debía de dar prioridad a resolver la situación de mi representada, con el fin de garantizarle a los usuarios de las rutas 626 y 627, la continuidad del servicio y la seguridad de que si tendrían un autobús que los llevara a su trabajo o de regreso a sus hogares. La Junta tiene la potestad de incluir en su agenda temas de suma importancia, como lo es garantizar un servicio público.</w:t>
      </w:r>
    </w:p>
    <w:p w:rsidR="00D02F24" w:rsidRPr="0001028A" w:rsidRDefault="00D02F24">
      <w:pPr>
        <w:kinsoku w:val="0"/>
        <w:overflowPunct w:val="0"/>
        <w:autoSpaceDE/>
        <w:autoSpaceDN/>
        <w:adjustRightInd/>
        <w:spacing w:before="7" w:line="229" w:lineRule="exact"/>
        <w:ind w:left="864" w:right="936"/>
        <w:jc w:val="both"/>
        <w:textAlignment w:val="baseline"/>
        <w:rPr>
          <w:lang w:val="es-ES" w:eastAsia="es-ES"/>
        </w:rPr>
      </w:pPr>
      <w:r w:rsidRPr="0001028A">
        <w:rPr>
          <w:lang w:val="es-ES" w:eastAsia="es-ES"/>
        </w:rPr>
        <w:t xml:space="preserve">Muy acertada la cita que hace el recurrente de nuestro gran jurista Ernesto </w:t>
      </w:r>
      <w:proofErr w:type="spellStart"/>
      <w:r w:rsidRPr="0001028A">
        <w:rPr>
          <w:lang w:val="es-ES" w:eastAsia="es-ES"/>
        </w:rPr>
        <w:t>Jinesta</w:t>
      </w:r>
      <w:proofErr w:type="spellEnd"/>
      <w:r w:rsidRPr="0001028A">
        <w:rPr>
          <w:lang w:val="es-ES" w:eastAsia="es-ES"/>
        </w:rPr>
        <w:t xml:space="preserve">, en la cual concluye diciendo que: </w:t>
      </w:r>
      <w:r w:rsidRPr="0001028A">
        <w:rPr>
          <w:i/>
          <w:iCs/>
          <w:lang w:val="es-ES" w:eastAsia="es-ES"/>
        </w:rPr>
        <w:t xml:space="preserve">la adecuación del acto administrativo al fin depende de la verificación del motivo, </w:t>
      </w:r>
      <w:r w:rsidRPr="0001028A">
        <w:rPr>
          <w:lang w:val="es-ES" w:eastAsia="es-ES"/>
        </w:rPr>
        <w:t xml:space="preserve">en nuestro caso se emitió un acto que garantizaba la continuidad del servicio que se estaba prestando, una vez verificado que el antiguo prestatario ya no daba el servicio y que era Apolo quien lo brindaba. Es decir </w:t>
      </w:r>
      <w:proofErr w:type="gramStart"/>
      <w:r w:rsidRPr="0001028A">
        <w:rPr>
          <w:lang w:val="es-ES" w:eastAsia="es-ES"/>
        </w:rPr>
        <w:t>que</w:t>
      </w:r>
      <w:proofErr w:type="gramEnd"/>
      <w:r w:rsidRPr="0001028A">
        <w:rPr>
          <w:lang w:val="es-ES" w:eastAsia="es-ES"/>
        </w:rPr>
        <w:t xml:space="preserve"> al existir los hechos, mismos que fueron verificados en la inspección realizada, existía el motivo para el dictado del acto de adjudicación del permiso a mi representada, con lo cual la nulidad alegada no procede.</w:t>
      </w:r>
    </w:p>
    <w:p w:rsidR="00D02F24" w:rsidRPr="0001028A" w:rsidRDefault="00D02F24">
      <w:pPr>
        <w:kinsoku w:val="0"/>
        <w:overflowPunct w:val="0"/>
        <w:autoSpaceDE/>
        <w:autoSpaceDN/>
        <w:adjustRightInd/>
        <w:spacing w:before="236" w:line="229" w:lineRule="exact"/>
        <w:ind w:left="864" w:right="936"/>
        <w:jc w:val="both"/>
        <w:textAlignment w:val="baseline"/>
        <w:rPr>
          <w:spacing w:val="1"/>
          <w:lang w:val="es-ES" w:eastAsia="es-ES"/>
        </w:rPr>
      </w:pPr>
      <w:r w:rsidRPr="0001028A">
        <w:rPr>
          <w:spacing w:val="1"/>
          <w:lang w:val="es-ES" w:eastAsia="es-ES"/>
        </w:rPr>
        <w:t>Cita el recurrente el artículo 131 de la Ley General de la Administración Pública el cual dice que, todo acto administrativo tendrá uno o varios fines particulares a los cuales se subordinaran los demás, en nuestro caso el fin particular era satisfacer el inter&amp; general de que los habitantes de Montes de Oro tuvieran su servicio de autobús. También expresa que Los fines principales del acto serán fijados por el ordenamiento; sin embargo, la ausencia de ley que indique los fines principales no creara discrecionalidad del administrador al respecto y el juez deberá determinarlos con vista de los otros elementos del acto y del resto del ordenamiento, la normativa exige la necesidad imperante de brindar el servicio, mismo que el Estado ha delegado en terceros y por último que, La persecución de un fin distinto del principal, con detrimento de este, será desviación de poder, en este caso siempre se persiguió un único fin, garantizar el servicio, así que no existen causales de nulidad por violación a este artículo.</w:t>
      </w:r>
    </w:p>
    <w:p w:rsidR="00D02F24" w:rsidRPr="0001028A" w:rsidRDefault="00D02F24">
      <w:pPr>
        <w:kinsoku w:val="0"/>
        <w:overflowPunct w:val="0"/>
        <w:autoSpaceDE/>
        <w:autoSpaceDN/>
        <w:adjustRightInd/>
        <w:spacing w:before="232" w:line="229" w:lineRule="exact"/>
        <w:ind w:left="864" w:right="936"/>
        <w:jc w:val="both"/>
        <w:textAlignment w:val="baseline"/>
        <w:rPr>
          <w:lang w:val="es-ES" w:eastAsia="es-ES"/>
        </w:rPr>
      </w:pPr>
      <w:r w:rsidRPr="0001028A">
        <w:rPr>
          <w:lang w:val="es-ES" w:eastAsia="es-ES"/>
        </w:rPr>
        <w:t>Con respecto al artículo 132, no existe motivo más legítimo que satisfacer el interés general, el cual en este caso consiste en que se brinde el servicio de transporte modalidad autobús. Su contenido es licito, posible y se adapta a la necesidad imperante de garantizar el servicio.</w:t>
      </w:r>
    </w:p>
    <w:p w:rsidR="00D02F24" w:rsidRPr="0001028A" w:rsidRDefault="00D02F24">
      <w:pPr>
        <w:kinsoku w:val="0"/>
        <w:overflowPunct w:val="0"/>
        <w:autoSpaceDE/>
        <w:autoSpaceDN/>
        <w:adjustRightInd/>
        <w:spacing w:before="230" w:line="229" w:lineRule="exact"/>
        <w:ind w:left="864" w:right="936"/>
        <w:jc w:val="both"/>
        <w:textAlignment w:val="baseline"/>
        <w:rPr>
          <w:lang w:val="es-ES" w:eastAsia="es-ES"/>
        </w:rPr>
      </w:pPr>
      <w:r w:rsidRPr="0001028A">
        <w:rPr>
          <w:lang w:val="es-ES" w:eastAsia="es-ES"/>
        </w:rPr>
        <w:t xml:space="preserve">Es así que se cumple con los preceptos del articulo 158 ya que el acto esta dictado al amparo de la normativa vigente y las reglas de la sana crítica y la lógica. </w:t>
      </w:r>
      <w:proofErr w:type="gramStart"/>
      <w:r w:rsidRPr="0001028A">
        <w:rPr>
          <w:lang w:val="es-ES" w:eastAsia="es-ES"/>
        </w:rPr>
        <w:t>Además</w:t>
      </w:r>
      <w:proofErr w:type="gramEnd"/>
      <w:r w:rsidRPr="0001028A">
        <w:rPr>
          <w:lang w:val="es-ES" w:eastAsia="es-ES"/>
        </w:rPr>
        <w:t xml:space="preserve"> cuenta con todos los elementos constitutivos que exige el artículo 166.</w:t>
      </w:r>
    </w:p>
    <w:p w:rsidR="00D02F24" w:rsidRPr="0001028A" w:rsidRDefault="00D02F24">
      <w:pPr>
        <w:kinsoku w:val="0"/>
        <w:overflowPunct w:val="0"/>
        <w:autoSpaceDE/>
        <w:autoSpaceDN/>
        <w:adjustRightInd/>
        <w:spacing w:before="232" w:line="229" w:lineRule="exact"/>
        <w:ind w:left="864"/>
        <w:textAlignment w:val="baseline"/>
        <w:rPr>
          <w:b/>
          <w:spacing w:val="7"/>
          <w:lang w:val="es-ES" w:eastAsia="es-ES"/>
        </w:rPr>
      </w:pPr>
      <w:r w:rsidRPr="0001028A">
        <w:rPr>
          <w:b/>
          <w:spacing w:val="7"/>
          <w:lang w:val="es-ES" w:eastAsia="es-ES"/>
        </w:rPr>
        <w:t>PETITORIA:</w:t>
      </w:r>
    </w:p>
    <w:p w:rsidR="00D02F24" w:rsidRPr="0001028A" w:rsidRDefault="00D02F24">
      <w:pPr>
        <w:numPr>
          <w:ilvl w:val="0"/>
          <w:numId w:val="5"/>
        </w:numPr>
        <w:kinsoku w:val="0"/>
        <w:overflowPunct w:val="0"/>
        <w:autoSpaceDE/>
        <w:autoSpaceDN/>
        <w:adjustRightInd/>
        <w:spacing w:before="228" w:line="224" w:lineRule="exact"/>
        <w:ind w:right="936"/>
        <w:jc w:val="both"/>
        <w:textAlignment w:val="baseline"/>
        <w:rPr>
          <w:spacing w:val="2"/>
          <w:lang w:val="es-ES" w:eastAsia="es-ES"/>
        </w:rPr>
      </w:pPr>
      <w:r w:rsidRPr="0001028A">
        <w:rPr>
          <w:spacing w:val="2"/>
          <w:lang w:val="es-ES" w:eastAsia="es-ES"/>
        </w:rPr>
        <w:t>Rechazar el recurso de Apelación y Nulidad Concomitante presentado, por carecer el recurrente de Legitimación para plantearlo. Si se considera como posible afectado, deberá de recurrir a la vía jurisdiccional correspondiente en defensa de sus intereses.</w:t>
      </w:r>
    </w:p>
    <w:p w:rsidR="00D02F24" w:rsidRPr="0001028A" w:rsidRDefault="00D02F24">
      <w:pPr>
        <w:numPr>
          <w:ilvl w:val="0"/>
          <w:numId w:val="5"/>
        </w:numPr>
        <w:kinsoku w:val="0"/>
        <w:overflowPunct w:val="0"/>
        <w:autoSpaceDE/>
        <w:autoSpaceDN/>
        <w:adjustRightInd/>
        <w:spacing w:before="8" w:line="223" w:lineRule="exact"/>
        <w:ind w:right="936"/>
        <w:jc w:val="both"/>
        <w:textAlignment w:val="baseline"/>
        <w:rPr>
          <w:lang w:val="es-ES" w:eastAsia="es-ES"/>
        </w:rPr>
      </w:pPr>
      <w:r w:rsidRPr="0001028A">
        <w:rPr>
          <w:lang w:val="es-ES" w:eastAsia="es-ES"/>
        </w:rPr>
        <w:t>El recurso también debe de ser rechazado por haberse presentado extemporáneamente.</w:t>
      </w:r>
    </w:p>
    <w:p w:rsidR="00D02F24" w:rsidRPr="0001028A" w:rsidRDefault="00D02F24">
      <w:pPr>
        <w:numPr>
          <w:ilvl w:val="0"/>
          <w:numId w:val="5"/>
        </w:numPr>
        <w:kinsoku w:val="0"/>
        <w:overflowPunct w:val="0"/>
        <w:autoSpaceDE/>
        <w:autoSpaceDN/>
        <w:adjustRightInd/>
        <w:spacing w:line="228" w:lineRule="exact"/>
        <w:ind w:right="936"/>
        <w:jc w:val="both"/>
        <w:textAlignment w:val="baseline"/>
        <w:rPr>
          <w:lang w:val="es-ES" w:eastAsia="es-ES"/>
        </w:rPr>
      </w:pPr>
      <w:r w:rsidRPr="0001028A">
        <w:rPr>
          <w:lang w:val="es-ES" w:eastAsia="es-ES"/>
        </w:rPr>
        <w:t>En caso de no rechazar ad portas por la falta de legitimación, solicito se rechace el mismo, por carecer de fundamento, tal y como lo he demostrado hecho por hecho y a través del análisis de sus planteamientos. (...)" (Léanse los folios del 98 al 105 del expediente TAT-108-16)</w:t>
      </w:r>
    </w:p>
    <w:p w:rsidR="00D02F24" w:rsidRPr="0001028A" w:rsidRDefault="00D02F24">
      <w:pPr>
        <w:kinsoku w:val="0"/>
        <w:overflowPunct w:val="0"/>
        <w:autoSpaceDE/>
        <w:autoSpaceDN/>
        <w:adjustRightInd/>
        <w:spacing w:before="292" w:line="321" w:lineRule="exact"/>
        <w:ind w:right="144"/>
        <w:jc w:val="both"/>
        <w:textAlignment w:val="baseline"/>
        <w:rPr>
          <w:sz w:val="25"/>
          <w:szCs w:val="25"/>
          <w:lang w:val="es-ES" w:eastAsia="es-ES"/>
        </w:rPr>
      </w:pPr>
      <w:r w:rsidRPr="0001028A">
        <w:rPr>
          <w:b/>
          <w:sz w:val="25"/>
          <w:szCs w:val="25"/>
          <w:lang w:val="es-ES" w:eastAsia="es-ES"/>
        </w:rPr>
        <w:t>CUARTO. -</w:t>
      </w:r>
      <w:r w:rsidRPr="0001028A">
        <w:rPr>
          <w:sz w:val="25"/>
          <w:szCs w:val="25"/>
          <w:lang w:val="es-ES" w:eastAsia="es-ES"/>
        </w:rPr>
        <w:t xml:space="preserve"> El </w:t>
      </w:r>
      <w:r w:rsidRPr="0001028A">
        <w:rPr>
          <w:b/>
          <w:sz w:val="25"/>
          <w:szCs w:val="25"/>
          <w:lang w:val="es-ES" w:eastAsia="es-ES"/>
        </w:rPr>
        <w:t>29 de setiembre del 2016</w:t>
      </w:r>
      <w:r w:rsidRPr="0001028A">
        <w:rPr>
          <w:sz w:val="25"/>
          <w:szCs w:val="25"/>
          <w:lang w:val="es-ES" w:eastAsia="es-ES"/>
        </w:rPr>
        <w:t xml:space="preserve">, en respuesta a la Audiencia conferida por este Tribunal, la empresa </w:t>
      </w:r>
      <w:r w:rsidRPr="0001028A">
        <w:rPr>
          <w:b/>
          <w:lang w:val="es-ES" w:eastAsia="es-ES"/>
        </w:rPr>
        <w:t>T</w:t>
      </w:r>
      <w:r w:rsidR="004E43A2" w:rsidRPr="0001028A">
        <w:rPr>
          <w:b/>
          <w:lang w:val="es-ES" w:eastAsia="es-ES"/>
        </w:rPr>
        <w:t>.M.D.O.S.A</w:t>
      </w:r>
      <w:r w:rsidRPr="0001028A">
        <w:rPr>
          <w:sz w:val="25"/>
          <w:szCs w:val="25"/>
          <w:lang w:val="es-ES" w:eastAsia="es-ES"/>
        </w:rPr>
        <w:t>, expresa lo siguiente:</w:t>
      </w:r>
    </w:p>
    <w:p w:rsidR="00D02F24" w:rsidRPr="0001028A" w:rsidRDefault="00D02F24">
      <w:pPr>
        <w:kinsoku w:val="0"/>
        <w:overflowPunct w:val="0"/>
        <w:autoSpaceDE/>
        <w:autoSpaceDN/>
        <w:adjustRightInd/>
        <w:spacing w:before="277" w:after="807" w:line="229" w:lineRule="exact"/>
        <w:jc w:val="center"/>
        <w:textAlignment w:val="baseline"/>
        <w:rPr>
          <w:b/>
          <w:u w:val="single"/>
          <w:lang w:val="es-ES" w:eastAsia="es-ES"/>
        </w:rPr>
      </w:pPr>
      <w:r w:rsidRPr="0001028A">
        <w:rPr>
          <w:b/>
          <w:lang w:val="es-ES" w:eastAsia="es-ES"/>
        </w:rPr>
        <w:t xml:space="preserve">"(...) </w:t>
      </w:r>
      <w:r w:rsidRPr="0001028A">
        <w:rPr>
          <w:b/>
          <w:u w:val="single"/>
          <w:lang w:val="es-ES" w:eastAsia="es-ES"/>
        </w:rPr>
        <w:t>ARGUMENTACIONES</w:t>
      </w:r>
    </w:p>
    <w:p w:rsidR="00D02F24" w:rsidRPr="0001028A" w:rsidRDefault="00D02F24">
      <w:pPr>
        <w:widowControl/>
        <w:rPr>
          <w:sz w:val="24"/>
          <w:szCs w:val="24"/>
        </w:rPr>
        <w:sectPr w:rsidR="00D02F24" w:rsidRPr="0001028A">
          <w:pgSz w:w="12274" w:h="15782"/>
          <w:pgMar w:top="1340" w:right="1642" w:bottom="346" w:left="1632" w:header="720" w:footer="720" w:gutter="0"/>
          <w:cols w:space="720"/>
          <w:noEndnote/>
        </w:sectPr>
      </w:pPr>
    </w:p>
    <w:p w:rsidR="00D02F24" w:rsidRPr="0001028A" w:rsidRDefault="00D02F24">
      <w:pPr>
        <w:widowControl/>
        <w:rPr>
          <w:sz w:val="24"/>
          <w:szCs w:val="24"/>
        </w:rPr>
        <w:sectPr w:rsidR="00D02F24" w:rsidRPr="0001028A">
          <w:type w:val="continuous"/>
          <w:pgSz w:w="12274" w:h="15782"/>
          <w:pgMar w:top="1340" w:right="1809" w:bottom="346" w:left="8165" w:header="720" w:footer="720" w:gutter="0"/>
          <w:cols w:space="720"/>
          <w:noEndnote/>
        </w:sectPr>
      </w:pPr>
    </w:p>
    <w:p w:rsidR="00D02F24" w:rsidRPr="0001028A" w:rsidRDefault="00D02F24">
      <w:pPr>
        <w:kinsoku w:val="0"/>
        <w:overflowPunct w:val="0"/>
        <w:autoSpaceDE/>
        <w:autoSpaceDN/>
        <w:adjustRightInd/>
        <w:spacing w:line="225" w:lineRule="exact"/>
        <w:ind w:left="216"/>
        <w:textAlignment w:val="baseline"/>
        <w:rPr>
          <w:lang w:val="es-ES" w:eastAsia="es-ES"/>
        </w:rPr>
      </w:pPr>
      <w:r w:rsidRPr="0001028A">
        <w:rPr>
          <w:lang w:val="es-ES" w:eastAsia="es-ES"/>
        </w:rPr>
        <w:lastRenderedPageBreak/>
        <w:t>PRIMERO</w:t>
      </w:r>
    </w:p>
    <w:p w:rsidR="00D02F24" w:rsidRPr="0001028A" w:rsidRDefault="00D02F24">
      <w:pPr>
        <w:kinsoku w:val="0"/>
        <w:overflowPunct w:val="0"/>
        <w:autoSpaceDE/>
        <w:autoSpaceDN/>
        <w:adjustRightInd/>
        <w:spacing w:before="216" w:line="226" w:lineRule="exact"/>
        <w:ind w:left="216" w:right="216"/>
        <w:jc w:val="both"/>
        <w:textAlignment w:val="baseline"/>
        <w:rPr>
          <w:lang w:val="es-ES" w:eastAsia="es-ES"/>
        </w:rPr>
      </w:pPr>
      <w:r w:rsidRPr="0001028A">
        <w:rPr>
          <w:lang w:val="es-ES" w:eastAsia="es-ES"/>
        </w:rPr>
        <w:t>Sostenemos que los funcionarios del Área Técnica del Consejo de Transporte fueron inducidos en error y ellos a su vez indujeron en error a la Junta Directiva del CTP.</w:t>
      </w:r>
    </w:p>
    <w:p w:rsidR="00D02F24" w:rsidRPr="0001028A" w:rsidRDefault="00D02F24">
      <w:pPr>
        <w:kinsoku w:val="0"/>
        <w:overflowPunct w:val="0"/>
        <w:autoSpaceDE/>
        <w:autoSpaceDN/>
        <w:adjustRightInd/>
        <w:spacing w:before="228" w:line="231" w:lineRule="exact"/>
        <w:ind w:left="216" w:right="216"/>
        <w:jc w:val="both"/>
        <w:textAlignment w:val="baseline"/>
        <w:rPr>
          <w:lang w:val="es-ES" w:eastAsia="es-ES"/>
        </w:rPr>
      </w:pPr>
      <w:r w:rsidRPr="0001028A">
        <w:rPr>
          <w:lang w:val="es-ES" w:eastAsia="es-ES"/>
        </w:rPr>
        <w:t>El informe técnico DTE-2016-1090 en que se basa el artículo y acuerdos del CTP contiene hechos que no son ciertos. Es un hecho público y notorio que la empresa (y la flota) que opera las rutas 626 y 627 hasta pocos días antes del 10 de agosto de 2016 (fecha del estudio de campo del CTP), fue T</w:t>
      </w:r>
      <w:r w:rsidR="005F3638" w:rsidRPr="0001028A">
        <w:rPr>
          <w:lang w:val="es-ES" w:eastAsia="es-ES"/>
        </w:rPr>
        <w:t>.M.D.O.S.A.</w:t>
      </w:r>
    </w:p>
    <w:p w:rsidR="00D02F24" w:rsidRPr="0001028A" w:rsidRDefault="00D02F24">
      <w:pPr>
        <w:kinsoku w:val="0"/>
        <w:overflowPunct w:val="0"/>
        <w:autoSpaceDE/>
        <w:autoSpaceDN/>
        <w:adjustRightInd/>
        <w:spacing w:before="243" w:line="226" w:lineRule="exact"/>
        <w:ind w:left="216"/>
        <w:textAlignment w:val="baseline"/>
        <w:rPr>
          <w:spacing w:val="-1"/>
          <w:lang w:val="es-ES" w:eastAsia="es-ES"/>
        </w:rPr>
      </w:pPr>
      <w:r w:rsidRPr="0001028A">
        <w:rPr>
          <w:spacing w:val="-1"/>
          <w:lang w:val="es-ES" w:eastAsia="es-ES"/>
        </w:rPr>
        <w:t>SEGUNDO</w:t>
      </w:r>
    </w:p>
    <w:p w:rsidR="00D02F24" w:rsidRPr="0001028A" w:rsidRDefault="00D02F24">
      <w:pPr>
        <w:kinsoku w:val="0"/>
        <w:overflowPunct w:val="0"/>
        <w:autoSpaceDE/>
        <w:autoSpaceDN/>
        <w:adjustRightInd/>
        <w:spacing w:before="220" w:line="229" w:lineRule="exact"/>
        <w:ind w:left="216" w:right="216"/>
        <w:jc w:val="both"/>
        <w:textAlignment w:val="baseline"/>
        <w:rPr>
          <w:lang w:val="es-ES" w:eastAsia="es-ES"/>
        </w:rPr>
      </w:pPr>
      <w:r w:rsidRPr="0001028A">
        <w:rPr>
          <w:lang w:val="es-ES" w:eastAsia="es-ES"/>
        </w:rPr>
        <w:t>Es absolutamente falso, como se afirma en el informe indicado, que desde el mes de enero de 2016 la empresa C</w:t>
      </w:r>
      <w:r w:rsidR="005F3638" w:rsidRPr="0001028A">
        <w:rPr>
          <w:lang w:val="es-ES" w:eastAsia="es-ES"/>
        </w:rPr>
        <w:t>.A.M.S.A.</w:t>
      </w:r>
      <w:r w:rsidRPr="0001028A">
        <w:rPr>
          <w:lang w:val="es-ES" w:eastAsia="es-ES"/>
        </w:rPr>
        <w:t xml:space="preserve"> haya asumido el servicio en las rutas 626 y 627.</w:t>
      </w:r>
    </w:p>
    <w:p w:rsidR="00D02F24" w:rsidRPr="0001028A" w:rsidRDefault="00D02F24">
      <w:pPr>
        <w:kinsoku w:val="0"/>
        <w:overflowPunct w:val="0"/>
        <w:autoSpaceDE/>
        <w:autoSpaceDN/>
        <w:adjustRightInd/>
        <w:spacing w:before="224" w:line="232" w:lineRule="exact"/>
        <w:ind w:left="216" w:right="216"/>
        <w:jc w:val="both"/>
        <w:textAlignment w:val="baseline"/>
        <w:rPr>
          <w:lang w:val="es-ES" w:eastAsia="es-ES"/>
        </w:rPr>
      </w:pPr>
      <w:r w:rsidRPr="0001028A">
        <w:rPr>
          <w:lang w:val="es-ES" w:eastAsia="es-ES"/>
        </w:rPr>
        <w:t>Hasta el propio día 10 de agosto de 2016 mi representada: T</w:t>
      </w:r>
      <w:r w:rsidR="005F3638" w:rsidRPr="0001028A">
        <w:rPr>
          <w:lang w:val="es-ES" w:eastAsia="es-ES"/>
        </w:rPr>
        <w:t>.M.D.O.S.A.</w:t>
      </w:r>
      <w:r w:rsidRPr="0001028A">
        <w:rPr>
          <w:lang w:val="es-ES" w:eastAsia="es-ES"/>
        </w:rPr>
        <w:t>, era formal y realmente la operadora de dichas rutas.</w:t>
      </w:r>
    </w:p>
    <w:p w:rsidR="00D02F24" w:rsidRPr="0001028A" w:rsidRDefault="00D02F24">
      <w:pPr>
        <w:kinsoku w:val="0"/>
        <w:overflowPunct w:val="0"/>
        <w:autoSpaceDE/>
        <w:autoSpaceDN/>
        <w:adjustRightInd/>
        <w:spacing w:before="228" w:line="229" w:lineRule="exact"/>
        <w:ind w:left="216" w:right="216"/>
        <w:jc w:val="both"/>
        <w:textAlignment w:val="baseline"/>
        <w:rPr>
          <w:lang w:val="es-ES" w:eastAsia="es-ES"/>
        </w:rPr>
      </w:pPr>
      <w:r w:rsidRPr="0001028A">
        <w:rPr>
          <w:lang w:val="es-ES" w:eastAsia="es-ES"/>
        </w:rPr>
        <w:t>Para acreditar la falsedad en la que se basan los acuerdos impugnados aportamos al Consejo de Transporte Público con nuestros recursos:</w:t>
      </w:r>
    </w:p>
    <w:p w:rsidR="00D02F24" w:rsidRPr="0001028A" w:rsidRDefault="00D02F24">
      <w:pPr>
        <w:kinsoku w:val="0"/>
        <w:overflowPunct w:val="0"/>
        <w:autoSpaceDE/>
        <w:autoSpaceDN/>
        <w:adjustRightInd/>
        <w:spacing w:before="224" w:line="231" w:lineRule="exact"/>
        <w:ind w:left="648" w:right="216" w:hanging="432"/>
        <w:jc w:val="both"/>
        <w:textAlignment w:val="baseline"/>
        <w:rPr>
          <w:spacing w:val="3"/>
          <w:lang w:val="es-ES" w:eastAsia="es-ES"/>
        </w:rPr>
      </w:pPr>
      <w:r w:rsidRPr="0001028A">
        <w:rPr>
          <w:spacing w:val="3"/>
          <w:lang w:val="es-ES" w:eastAsia="es-ES"/>
        </w:rPr>
        <w:t>a) Copias de tarjetas de capacidad y tarifa emitidas por el mismo Consejo en marzo 2016</w:t>
      </w:r>
    </w:p>
    <w:p w:rsidR="00D02F24" w:rsidRPr="0001028A" w:rsidRDefault="00D02F24">
      <w:pPr>
        <w:numPr>
          <w:ilvl w:val="0"/>
          <w:numId w:val="6"/>
        </w:numPr>
        <w:kinsoku w:val="0"/>
        <w:overflowPunct w:val="0"/>
        <w:autoSpaceDE/>
        <w:autoSpaceDN/>
        <w:adjustRightInd/>
        <w:spacing w:line="229" w:lineRule="exact"/>
        <w:ind w:right="216"/>
        <w:jc w:val="both"/>
        <w:textAlignment w:val="baseline"/>
        <w:rPr>
          <w:lang w:val="es-ES" w:eastAsia="es-ES"/>
        </w:rPr>
      </w:pPr>
      <w:r w:rsidRPr="0001028A">
        <w:rPr>
          <w:lang w:val="es-ES" w:eastAsia="es-ES"/>
        </w:rPr>
        <w:t>Declaraciones juradas qua demuestran que T</w:t>
      </w:r>
      <w:r w:rsidR="00247B4B" w:rsidRPr="0001028A">
        <w:rPr>
          <w:lang w:val="es-ES" w:eastAsia="es-ES"/>
        </w:rPr>
        <w:t>.M.D.O.S.A.</w:t>
      </w:r>
      <w:r w:rsidRPr="0001028A">
        <w:rPr>
          <w:lang w:val="es-ES" w:eastAsia="es-ES"/>
        </w:rPr>
        <w:t xml:space="preserve"> estaba operando hasta el día 8 de agosto (2 días antes del informe del Departamento de Inspección y Control) Fotografía de 4 buses de la flota autorizada ACTUALMENTE parqueados por decisión de José Pablo Víquez Carrillo, retirados del servicio 2 días antes del estudio de campo de 10 de agosto de 2016.</w:t>
      </w:r>
    </w:p>
    <w:p w:rsidR="00D02F24" w:rsidRPr="0001028A" w:rsidRDefault="00D02F24">
      <w:pPr>
        <w:numPr>
          <w:ilvl w:val="0"/>
          <w:numId w:val="6"/>
        </w:numPr>
        <w:kinsoku w:val="0"/>
        <w:overflowPunct w:val="0"/>
        <w:autoSpaceDE/>
        <w:autoSpaceDN/>
        <w:adjustRightInd/>
        <w:spacing w:before="1" w:line="231" w:lineRule="exact"/>
        <w:ind w:right="216"/>
        <w:jc w:val="both"/>
        <w:textAlignment w:val="baseline"/>
        <w:rPr>
          <w:lang w:val="es-ES" w:eastAsia="es-ES"/>
        </w:rPr>
      </w:pPr>
      <w:r w:rsidRPr="0001028A">
        <w:rPr>
          <w:lang w:val="es-ES" w:eastAsia="es-ES"/>
        </w:rPr>
        <w:t>Boleta de carreras en documentación de T</w:t>
      </w:r>
      <w:r w:rsidR="00247B4B" w:rsidRPr="0001028A">
        <w:rPr>
          <w:lang w:val="es-ES" w:eastAsia="es-ES"/>
        </w:rPr>
        <w:t>.M.D.O.S.A.</w:t>
      </w:r>
      <w:r w:rsidRPr="0001028A">
        <w:rPr>
          <w:lang w:val="es-ES" w:eastAsia="es-ES"/>
        </w:rPr>
        <w:t xml:space="preserve"> del 29 de julio de 2016 firmada por chofer de la empresa.</w:t>
      </w:r>
    </w:p>
    <w:p w:rsidR="00D02F24" w:rsidRPr="0001028A" w:rsidRDefault="00D02F24">
      <w:pPr>
        <w:kinsoku w:val="0"/>
        <w:overflowPunct w:val="0"/>
        <w:autoSpaceDE/>
        <w:autoSpaceDN/>
        <w:adjustRightInd/>
        <w:spacing w:before="233" w:line="226" w:lineRule="exact"/>
        <w:ind w:left="216"/>
        <w:textAlignment w:val="baseline"/>
        <w:rPr>
          <w:lang w:val="es-ES" w:eastAsia="es-ES"/>
        </w:rPr>
      </w:pPr>
      <w:r w:rsidRPr="0001028A">
        <w:rPr>
          <w:lang w:val="es-ES" w:eastAsia="es-ES"/>
        </w:rPr>
        <w:t>TERCERO</w:t>
      </w:r>
    </w:p>
    <w:p w:rsidR="00D02F24" w:rsidRPr="0001028A" w:rsidRDefault="00D02F24">
      <w:pPr>
        <w:kinsoku w:val="0"/>
        <w:overflowPunct w:val="0"/>
        <w:autoSpaceDE/>
        <w:autoSpaceDN/>
        <w:adjustRightInd/>
        <w:spacing w:before="228" w:line="228" w:lineRule="exact"/>
        <w:ind w:left="216" w:right="216"/>
        <w:jc w:val="both"/>
        <w:textAlignment w:val="baseline"/>
        <w:rPr>
          <w:lang w:val="es-ES" w:eastAsia="es-ES"/>
        </w:rPr>
      </w:pPr>
      <w:r w:rsidRPr="0001028A">
        <w:rPr>
          <w:lang w:val="es-ES" w:eastAsia="es-ES"/>
        </w:rPr>
        <w:t>Si bien el día 19 de diciembre de 2015, se suscribió entre C</w:t>
      </w:r>
      <w:r w:rsidR="00247B4B" w:rsidRPr="0001028A">
        <w:rPr>
          <w:lang w:val="es-ES" w:eastAsia="es-ES"/>
        </w:rPr>
        <w:t>.C.C.</w:t>
      </w:r>
      <w:r w:rsidRPr="0001028A">
        <w:rPr>
          <w:lang w:val="es-ES" w:eastAsia="es-ES"/>
        </w:rPr>
        <w:t xml:space="preserve"> como accionista de T</w:t>
      </w:r>
      <w:r w:rsidR="00247B4B" w:rsidRPr="0001028A">
        <w:rPr>
          <w:lang w:val="es-ES" w:eastAsia="es-ES"/>
        </w:rPr>
        <w:t>.M.D.O.S.A.</w:t>
      </w:r>
      <w:r w:rsidRPr="0001028A">
        <w:rPr>
          <w:lang w:val="es-ES" w:eastAsia="es-ES"/>
        </w:rPr>
        <w:t xml:space="preserve"> por una parte y por la otra F</w:t>
      </w:r>
      <w:r w:rsidR="00247B4B" w:rsidRPr="0001028A">
        <w:rPr>
          <w:lang w:val="es-ES" w:eastAsia="es-ES"/>
        </w:rPr>
        <w:t>.H.G.</w:t>
      </w:r>
      <w:r w:rsidRPr="0001028A">
        <w:rPr>
          <w:lang w:val="es-ES" w:eastAsia="es-ES"/>
        </w:rPr>
        <w:t>, E</w:t>
      </w:r>
      <w:r w:rsidR="00247B4B" w:rsidRPr="0001028A">
        <w:rPr>
          <w:lang w:val="es-ES" w:eastAsia="es-ES"/>
        </w:rPr>
        <w:t>.V.H.</w:t>
      </w:r>
      <w:r w:rsidRPr="0001028A">
        <w:rPr>
          <w:lang w:val="es-ES" w:eastAsia="es-ES"/>
        </w:rPr>
        <w:t xml:space="preserve"> y J</w:t>
      </w:r>
      <w:r w:rsidR="00247B4B" w:rsidRPr="0001028A">
        <w:rPr>
          <w:lang w:val="es-ES" w:eastAsia="es-ES"/>
        </w:rPr>
        <w:t>.P.V.C.</w:t>
      </w:r>
      <w:r w:rsidRPr="0001028A">
        <w:rPr>
          <w:lang w:val="es-ES" w:eastAsia="es-ES"/>
        </w:rPr>
        <w:t>, un contrato de cesión de acciones de la empresa, para todos los efectos legales esta empresa como derecho habiente de la renovación de la concesión 2014 — 2021, siguió al frente de la prestación del servicio de las rutas 626 y 627.</w:t>
      </w:r>
    </w:p>
    <w:p w:rsidR="00D02F24" w:rsidRPr="0001028A" w:rsidRDefault="00D02F24">
      <w:pPr>
        <w:kinsoku w:val="0"/>
        <w:overflowPunct w:val="0"/>
        <w:autoSpaceDE/>
        <w:autoSpaceDN/>
        <w:adjustRightInd/>
        <w:spacing w:before="228" w:line="225" w:lineRule="exact"/>
        <w:ind w:left="216" w:right="216"/>
        <w:jc w:val="both"/>
        <w:textAlignment w:val="baseline"/>
        <w:rPr>
          <w:lang w:val="es-ES" w:eastAsia="es-ES"/>
        </w:rPr>
      </w:pPr>
      <w:r w:rsidRPr="0001028A">
        <w:rPr>
          <w:lang w:val="es-ES" w:eastAsia="es-ES"/>
        </w:rPr>
        <w:t>Además, el citado contrato de cesión de acciones quedó sujeto a condiciones que fueron incumplidas por los cesionarios y debió el suscrito reasumir obligaciones para tratar de rescatar la continuidad de la operación de la empresa.</w:t>
      </w:r>
    </w:p>
    <w:p w:rsidR="00D02F24" w:rsidRPr="0001028A" w:rsidRDefault="00D02F24">
      <w:pPr>
        <w:kinsoku w:val="0"/>
        <w:overflowPunct w:val="0"/>
        <w:autoSpaceDE/>
        <w:autoSpaceDN/>
        <w:adjustRightInd/>
        <w:spacing w:before="230" w:line="228" w:lineRule="exact"/>
        <w:ind w:left="216" w:right="216"/>
        <w:jc w:val="both"/>
        <w:textAlignment w:val="baseline"/>
        <w:rPr>
          <w:lang w:val="es-ES" w:eastAsia="es-ES"/>
        </w:rPr>
      </w:pPr>
      <w:r w:rsidRPr="0001028A">
        <w:rPr>
          <w:lang w:val="es-ES" w:eastAsia="es-ES"/>
        </w:rPr>
        <w:t>Esa contratación fallida o incumplida sobre la participación social de C</w:t>
      </w:r>
      <w:r w:rsidR="00247B4B" w:rsidRPr="0001028A">
        <w:rPr>
          <w:lang w:val="es-ES" w:eastAsia="es-ES"/>
        </w:rPr>
        <w:t>.C.C.</w:t>
      </w:r>
      <w:r w:rsidRPr="0001028A">
        <w:rPr>
          <w:lang w:val="es-ES" w:eastAsia="es-ES"/>
        </w:rPr>
        <w:t>, la realizó con J</w:t>
      </w:r>
      <w:r w:rsidR="00247B4B" w:rsidRPr="0001028A">
        <w:rPr>
          <w:lang w:val="es-ES" w:eastAsia="es-ES"/>
        </w:rPr>
        <w:t>.P.V.C.</w:t>
      </w:r>
      <w:r w:rsidRPr="0001028A">
        <w:rPr>
          <w:lang w:val="es-ES" w:eastAsia="es-ES"/>
        </w:rPr>
        <w:t>, quien asumió la administración de T</w:t>
      </w:r>
      <w:r w:rsidR="00247B4B" w:rsidRPr="0001028A">
        <w:rPr>
          <w:lang w:val="es-ES" w:eastAsia="es-ES"/>
        </w:rPr>
        <w:t>.M.D.O.S.A.</w:t>
      </w:r>
      <w:r w:rsidRPr="0001028A">
        <w:rPr>
          <w:lang w:val="es-ES" w:eastAsia="es-ES"/>
        </w:rPr>
        <w:t>, como empresa concesionaria de las rutas 626 y 627.</w:t>
      </w:r>
    </w:p>
    <w:p w:rsidR="00D02F24" w:rsidRPr="0001028A" w:rsidRDefault="00D02F24">
      <w:pPr>
        <w:kinsoku w:val="0"/>
        <w:overflowPunct w:val="0"/>
        <w:autoSpaceDE/>
        <w:autoSpaceDN/>
        <w:adjustRightInd/>
        <w:spacing w:before="238" w:after="619" w:line="233" w:lineRule="exact"/>
        <w:ind w:left="216" w:right="216"/>
        <w:jc w:val="both"/>
        <w:textAlignment w:val="baseline"/>
        <w:rPr>
          <w:lang w:val="es-ES" w:eastAsia="es-ES"/>
        </w:rPr>
      </w:pPr>
      <w:r w:rsidRPr="0001028A">
        <w:rPr>
          <w:lang w:val="es-ES" w:eastAsia="es-ES"/>
        </w:rPr>
        <w:t>Es justamente J</w:t>
      </w:r>
      <w:r w:rsidR="00247B4B" w:rsidRPr="0001028A">
        <w:rPr>
          <w:lang w:val="es-ES" w:eastAsia="es-ES"/>
        </w:rPr>
        <w:t>.P.V.C.</w:t>
      </w:r>
      <w:r w:rsidRPr="0001028A">
        <w:rPr>
          <w:lang w:val="es-ES" w:eastAsia="es-ES"/>
        </w:rPr>
        <w:t xml:space="preserve"> quien, según el informe DTE-2016-1090, aparece como </w:t>
      </w:r>
      <w:proofErr w:type="gramStart"/>
      <w:r w:rsidRPr="0001028A">
        <w:rPr>
          <w:lang w:val="es-ES" w:eastAsia="es-ES"/>
        </w:rPr>
        <w:t>Presidente</w:t>
      </w:r>
      <w:proofErr w:type="gramEnd"/>
      <w:r w:rsidRPr="0001028A">
        <w:rPr>
          <w:lang w:val="es-ES" w:eastAsia="es-ES"/>
        </w:rPr>
        <w:t xml:space="preserve"> de C</w:t>
      </w:r>
      <w:r w:rsidR="00247B4B" w:rsidRPr="0001028A">
        <w:rPr>
          <w:lang w:val="es-ES" w:eastAsia="es-ES"/>
        </w:rPr>
        <w:t>.A.M.S.A.</w:t>
      </w:r>
      <w:r w:rsidRPr="0001028A">
        <w:rPr>
          <w:lang w:val="es-ES" w:eastAsia="es-ES"/>
        </w:rPr>
        <w:t xml:space="preserve"> y manifiesta que esa empresa opera el servicio desde enero de 2016 en las rutas 626 y 627 (lo cual no es cierto), ofreció el 11 de agosto de 2016 asumir el servicio y es la compañía representada por J</w:t>
      </w:r>
      <w:r w:rsidR="00247B4B" w:rsidRPr="0001028A">
        <w:rPr>
          <w:lang w:val="es-ES" w:eastAsia="es-ES"/>
        </w:rPr>
        <w:t>.P.V.C.</w:t>
      </w:r>
      <w:r w:rsidRPr="0001028A">
        <w:rPr>
          <w:lang w:val="es-ES" w:eastAsia="es-ES"/>
        </w:rPr>
        <w:t>, a la que el Consejo de</w:t>
      </w:r>
    </w:p>
    <w:p w:rsidR="00D02F24" w:rsidRPr="0001028A" w:rsidRDefault="00D02F24">
      <w:pPr>
        <w:widowControl/>
        <w:rPr>
          <w:sz w:val="24"/>
          <w:szCs w:val="24"/>
        </w:rPr>
        <w:sectPr w:rsidR="00D02F24" w:rsidRPr="0001028A">
          <w:pgSz w:w="12278" w:h="15763"/>
          <w:pgMar w:top="1320" w:right="2349" w:bottom="367" w:left="2249" w:header="720" w:footer="720" w:gutter="0"/>
          <w:cols w:space="720"/>
          <w:noEndnote/>
        </w:sectPr>
      </w:pPr>
    </w:p>
    <w:p w:rsidR="00D02F24" w:rsidRPr="0001028A" w:rsidRDefault="00D02F24">
      <w:pPr>
        <w:widowControl/>
        <w:rPr>
          <w:sz w:val="24"/>
          <w:szCs w:val="24"/>
        </w:rPr>
        <w:sectPr w:rsidR="00D02F24" w:rsidRPr="0001028A">
          <w:type w:val="continuous"/>
          <w:pgSz w:w="12278" w:h="15763"/>
          <w:pgMar w:top="1320" w:right="1809" w:bottom="367" w:left="8169" w:header="720" w:footer="720" w:gutter="0"/>
          <w:cols w:space="720"/>
          <w:noEndnote/>
        </w:sectPr>
      </w:pPr>
    </w:p>
    <w:p w:rsidR="00D02F24" w:rsidRPr="0001028A" w:rsidRDefault="00D02F24">
      <w:pPr>
        <w:kinsoku w:val="0"/>
        <w:overflowPunct w:val="0"/>
        <w:autoSpaceDE/>
        <w:autoSpaceDN/>
        <w:adjustRightInd/>
        <w:spacing w:line="233" w:lineRule="exact"/>
        <w:ind w:left="216" w:right="216"/>
        <w:jc w:val="both"/>
        <w:textAlignment w:val="baseline"/>
        <w:rPr>
          <w:lang w:val="es-ES" w:eastAsia="es-ES"/>
        </w:rPr>
      </w:pPr>
      <w:r w:rsidRPr="0001028A">
        <w:rPr>
          <w:lang w:val="es-ES" w:eastAsia="es-ES"/>
        </w:rPr>
        <w:lastRenderedPageBreak/>
        <w:t>Transporte Público, el mismo 11 de agosto de 2016 designa como permisionaria provisionalísima de ambas rutas.</w:t>
      </w:r>
    </w:p>
    <w:p w:rsidR="00D02F24" w:rsidRPr="0001028A" w:rsidRDefault="00D02F24">
      <w:pPr>
        <w:kinsoku w:val="0"/>
        <w:overflowPunct w:val="0"/>
        <w:autoSpaceDE/>
        <w:autoSpaceDN/>
        <w:adjustRightInd/>
        <w:spacing w:before="212" w:line="231" w:lineRule="exact"/>
        <w:ind w:left="216" w:right="216"/>
        <w:jc w:val="both"/>
        <w:textAlignment w:val="baseline"/>
        <w:rPr>
          <w:lang w:val="es-ES" w:eastAsia="es-ES"/>
        </w:rPr>
      </w:pPr>
      <w:r w:rsidRPr="0001028A">
        <w:rPr>
          <w:lang w:val="es-ES" w:eastAsia="es-ES"/>
        </w:rPr>
        <w:t>Los funcionarios del Consejo de Transporte Público fueron sorprendidos por la maniobra de C</w:t>
      </w:r>
      <w:r w:rsidR="00247B4B" w:rsidRPr="0001028A">
        <w:rPr>
          <w:lang w:val="es-ES" w:eastAsia="es-ES"/>
        </w:rPr>
        <w:t>.A.M.S.A.</w:t>
      </w:r>
      <w:r w:rsidRPr="0001028A">
        <w:rPr>
          <w:lang w:val="es-ES" w:eastAsia="es-ES"/>
        </w:rPr>
        <w:t>, maniobra que introduce hechos falsos en las valoraciones que consideró la Junta Directiva del CTP para dictar los acuerdos impugnados. por ello que sostenemos que los acuerdos están viciados de nulidad absoluta.</w:t>
      </w:r>
    </w:p>
    <w:p w:rsidR="00D02F24" w:rsidRPr="0001028A" w:rsidRDefault="00D02F24">
      <w:pPr>
        <w:kinsoku w:val="0"/>
        <w:overflowPunct w:val="0"/>
        <w:autoSpaceDE/>
        <w:autoSpaceDN/>
        <w:adjustRightInd/>
        <w:spacing w:before="232" w:line="226" w:lineRule="exact"/>
        <w:ind w:left="216"/>
        <w:textAlignment w:val="baseline"/>
        <w:rPr>
          <w:lang w:val="es-ES" w:eastAsia="es-ES"/>
        </w:rPr>
      </w:pPr>
      <w:r w:rsidRPr="0001028A">
        <w:rPr>
          <w:lang w:val="es-ES" w:eastAsia="es-ES"/>
        </w:rPr>
        <w:t>CUARTO</w:t>
      </w:r>
    </w:p>
    <w:p w:rsidR="00D02F24" w:rsidRPr="0001028A" w:rsidRDefault="00D02F24">
      <w:pPr>
        <w:kinsoku w:val="0"/>
        <w:overflowPunct w:val="0"/>
        <w:autoSpaceDE/>
        <w:autoSpaceDN/>
        <w:adjustRightInd/>
        <w:spacing w:before="223" w:line="230" w:lineRule="exact"/>
        <w:ind w:left="216" w:right="216"/>
        <w:jc w:val="both"/>
        <w:textAlignment w:val="baseline"/>
        <w:rPr>
          <w:spacing w:val="2"/>
          <w:lang w:val="es-ES" w:eastAsia="es-ES"/>
        </w:rPr>
      </w:pPr>
      <w:r w:rsidRPr="0001028A">
        <w:rPr>
          <w:spacing w:val="2"/>
          <w:lang w:val="es-ES" w:eastAsia="es-ES"/>
        </w:rPr>
        <w:t xml:space="preserve">La </w:t>
      </w:r>
      <w:proofErr w:type="gramStart"/>
      <w:r w:rsidRPr="0001028A">
        <w:rPr>
          <w:spacing w:val="2"/>
          <w:lang w:val="es-ES" w:eastAsia="es-ES"/>
        </w:rPr>
        <w:t>flota automotor</w:t>
      </w:r>
      <w:proofErr w:type="gramEnd"/>
      <w:r w:rsidRPr="0001028A">
        <w:rPr>
          <w:spacing w:val="2"/>
          <w:lang w:val="es-ES" w:eastAsia="es-ES"/>
        </w:rPr>
        <w:t xml:space="preserve"> de T</w:t>
      </w:r>
      <w:r w:rsidR="00247B4B" w:rsidRPr="0001028A">
        <w:rPr>
          <w:spacing w:val="2"/>
          <w:lang w:val="es-ES" w:eastAsia="es-ES"/>
        </w:rPr>
        <w:t>.M.D.O.S.A.</w:t>
      </w:r>
      <w:r w:rsidRPr="0001028A">
        <w:rPr>
          <w:spacing w:val="2"/>
          <w:lang w:val="es-ES" w:eastAsia="es-ES"/>
        </w:rPr>
        <w:t>, salvo en lo relacionado con dos autobuses, se mantuvo en operación, curiosamente hasta que dos días antes del 10 de agosto de 2016, día del estudio de campo realizado por el Departamento de Inspección y Control del Consejo, de Transporte Público en que se basan los acuerdos impugnados.</w:t>
      </w:r>
    </w:p>
    <w:p w:rsidR="00D02F24" w:rsidRPr="0001028A" w:rsidRDefault="00D02F24">
      <w:pPr>
        <w:kinsoku w:val="0"/>
        <w:overflowPunct w:val="0"/>
        <w:autoSpaceDE/>
        <w:autoSpaceDN/>
        <w:adjustRightInd/>
        <w:spacing w:before="215" w:line="227" w:lineRule="exact"/>
        <w:ind w:left="216" w:right="216"/>
        <w:jc w:val="both"/>
        <w:textAlignment w:val="baseline"/>
        <w:rPr>
          <w:b/>
          <w:spacing w:val="7"/>
          <w:u w:val="single"/>
          <w:lang w:val="es-ES" w:eastAsia="es-ES"/>
        </w:rPr>
      </w:pPr>
      <w:r w:rsidRPr="0001028A">
        <w:rPr>
          <w:b/>
          <w:spacing w:val="7"/>
          <w:u w:val="single"/>
          <w:lang w:val="es-ES" w:eastAsia="es-ES"/>
        </w:rPr>
        <w:t>ADVIERTA EL TRIBINAL (sic) ADMINISTRATIVO DE TRANSPORTE: EL 10 DE AGOSTO DE 2016. SE REALIZA EL ESTUDIO DE CAMPO. EL 11 DE AGOSTO DE 2016 C</w:t>
      </w:r>
      <w:r w:rsidR="00247B4B" w:rsidRPr="0001028A">
        <w:rPr>
          <w:b/>
          <w:spacing w:val="7"/>
          <w:u w:val="single"/>
          <w:lang w:val="es-ES" w:eastAsia="es-ES"/>
        </w:rPr>
        <w:t>.A.M.S.A.</w:t>
      </w:r>
      <w:r w:rsidRPr="0001028A">
        <w:rPr>
          <w:b/>
          <w:spacing w:val="7"/>
          <w:u w:val="single"/>
          <w:lang w:val="es-ES" w:eastAsia="es-ES"/>
        </w:rPr>
        <w:t xml:space="preserve"> PRESENTÓ SU PROPUESTA PARA ASUMIR EL SERVICIO DE LAS RUTAS EN CUESTIÓN, Y EL MISMO 11 DE AGOSTO DEL 2016. LA JUNTA DIRECTIVA DEL CTP, LES OTORGA PERMISO EN FORMA CAUTELAR. </w:t>
      </w:r>
    </w:p>
    <w:p w:rsidR="00D02F24" w:rsidRPr="0001028A" w:rsidRDefault="00D02F24">
      <w:pPr>
        <w:kinsoku w:val="0"/>
        <w:overflowPunct w:val="0"/>
        <w:autoSpaceDE/>
        <w:autoSpaceDN/>
        <w:adjustRightInd/>
        <w:spacing w:before="20" w:line="456" w:lineRule="exact"/>
        <w:ind w:left="216"/>
        <w:textAlignment w:val="baseline"/>
        <w:rPr>
          <w:lang w:val="es-ES" w:eastAsia="es-ES"/>
        </w:rPr>
      </w:pPr>
      <w:r w:rsidRPr="0001028A">
        <w:rPr>
          <w:lang w:val="es-ES" w:eastAsia="es-ES"/>
        </w:rPr>
        <w:t>¡Que eficiencia!</w:t>
      </w:r>
      <w:r w:rsidRPr="0001028A">
        <w:rPr>
          <w:lang w:val="es-ES" w:eastAsia="es-ES"/>
        </w:rPr>
        <w:br/>
        <w:t>QUINTO</w:t>
      </w:r>
    </w:p>
    <w:p w:rsidR="00D02F24" w:rsidRPr="0001028A" w:rsidRDefault="00D02F24">
      <w:pPr>
        <w:kinsoku w:val="0"/>
        <w:overflowPunct w:val="0"/>
        <w:autoSpaceDE/>
        <w:autoSpaceDN/>
        <w:adjustRightInd/>
        <w:spacing w:before="227" w:line="230" w:lineRule="exact"/>
        <w:ind w:left="216" w:right="216"/>
        <w:jc w:val="both"/>
        <w:textAlignment w:val="baseline"/>
        <w:rPr>
          <w:lang w:val="es-ES" w:eastAsia="es-ES"/>
        </w:rPr>
      </w:pPr>
      <w:r w:rsidRPr="0001028A">
        <w:rPr>
          <w:lang w:val="es-ES" w:eastAsia="es-ES"/>
        </w:rPr>
        <w:t>El señor E</w:t>
      </w:r>
      <w:r w:rsidR="00247B4B" w:rsidRPr="0001028A">
        <w:rPr>
          <w:lang w:val="es-ES" w:eastAsia="es-ES"/>
        </w:rPr>
        <w:t>.V.V.</w:t>
      </w:r>
      <w:r w:rsidRPr="0001028A">
        <w:rPr>
          <w:lang w:val="es-ES" w:eastAsia="es-ES"/>
        </w:rPr>
        <w:t>, después de la firma del contrato de cesión de acciones de 19 de diciembre de 2015, asumió la administración de T</w:t>
      </w:r>
      <w:r w:rsidR="00247B4B" w:rsidRPr="0001028A">
        <w:rPr>
          <w:lang w:val="es-ES" w:eastAsia="es-ES"/>
        </w:rPr>
        <w:t>.M.D.O.S.A.</w:t>
      </w:r>
      <w:r w:rsidRPr="0001028A">
        <w:rPr>
          <w:lang w:val="es-ES" w:eastAsia="es-ES"/>
        </w:rPr>
        <w:t>, empresa que se mantuvo, según se indicó como la operadora del servicio en las rutas 626 y 627.</w:t>
      </w:r>
    </w:p>
    <w:p w:rsidR="00D02F24" w:rsidRPr="0001028A" w:rsidRDefault="00D02F24">
      <w:pPr>
        <w:kinsoku w:val="0"/>
        <w:overflowPunct w:val="0"/>
        <w:autoSpaceDE/>
        <w:autoSpaceDN/>
        <w:adjustRightInd/>
        <w:spacing w:before="231" w:line="228" w:lineRule="exact"/>
        <w:ind w:left="216" w:right="216"/>
        <w:jc w:val="both"/>
        <w:textAlignment w:val="baseline"/>
        <w:rPr>
          <w:lang w:val="es-ES" w:eastAsia="es-ES"/>
        </w:rPr>
      </w:pPr>
      <w:r w:rsidRPr="0001028A">
        <w:rPr>
          <w:lang w:val="es-ES" w:eastAsia="es-ES"/>
        </w:rPr>
        <w:t xml:space="preserve">Si en el estudio de campo de 10 de agosto de 2016, este señor </w:t>
      </w:r>
      <w:proofErr w:type="gramStart"/>
      <w:r w:rsidRPr="0001028A">
        <w:rPr>
          <w:lang w:val="es-ES" w:eastAsia="es-ES"/>
        </w:rPr>
        <w:t>le</w:t>
      </w:r>
      <w:proofErr w:type="gramEnd"/>
      <w:r w:rsidRPr="0001028A">
        <w:rPr>
          <w:lang w:val="es-ES" w:eastAsia="es-ES"/>
        </w:rPr>
        <w:t xml:space="preserve"> indicó a los funcionarios del Consejo de Transporte Público que era la empresa C</w:t>
      </w:r>
      <w:r w:rsidR="00247B4B" w:rsidRPr="0001028A">
        <w:rPr>
          <w:lang w:val="es-ES" w:eastAsia="es-ES"/>
        </w:rPr>
        <w:t>.A.M.S.A.</w:t>
      </w:r>
      <w:r w:rsidRPr="0001028A">
        <w:rPr>
          <w:lang w:val="es-ES" w:eastAsia="es-ES"/>
        </w:rPr>
        <w:t xml:space="preserve"> la que operaba el servicio, no dijo verdad, pero esos funcionarios no hicieron nada para verificar cual era la situación real. No se ocuparon por ejemplo de verificar que hasta el mes de julio inclusive todos los trabajadores de la operación y administración del servicio en las Rutas 626 y 627 fueron reportados en planillas de T</w:t>
      </w:r>
      <w:r w:rsidR="00247B4B" w:rsidRPr="0001028A">
        <w:rPr>
          <w:lang w:val="es-ES" w:eastAsia="es-ES"/>
        </w:rPr>
        <w:t>.M.D.O.S.A.</w:t>
      </w:r>
      <w:r w:rsidRPr="0001028A">
        <w:rPr>
          <w:lang w:val="es-ES" w:eastAsia="es-ES"/>
        </w:rPr>
        <w:t xml:space="preserve"> No interesaron en revisar cual empresa fue la que presentó en mayo de 2016 al Consejo de Trasporte Público el "INFORME PARA LA EVALUACIÓN Y CALIFICACIÓN DE LA CALIDAD DEL SERVICIO PÚBLICO DE TRANSPORTE REMUNERADO DE PERSONAS". No se ocuparon de confirmar cual empresa presente en los dos primeros trimestres de 2016 la Estadística de operación a la ARESEP.</w:t>
      </w:r>
    </w:p>
    <w:p w:rsidR="00D02F24" w:rsidRPr="0001028A" w:rsidRDefault="00D02F24">
      <w:pPr>
        <w:kinsoku w:val="0"/>
        <w:overflowPunct w:val="0"/>
        <w:autoSpaceDE/>
        <w:autoSpaceDN/>
        <w:adjustRightInd/>
        <w:spacing w:before="220" w:line="230" w:lineRule="exact"/>
        <w:ind w:left="216" w:right="216"/>
        <w:jc w:val="both"/>
        <w:textAlignment w:val="baseline"/>
        <w:rPr>
          <w:lang w:val="es-ES" w:eastAsia="es-ES"/>
        </w:rPr>
      </w:pPr>
      <w:r w:rsidRPr="0001028A">
        <w:rPr>
          <w:lang w:val="es-ES" w:eastAsia="es-ES"/>
        </w:rPr>
        <w:t>En todo caso resultaría sorprendente que en el supuesto de que fuese C</w:t>
      </w:r>
      <w:r w:rsidR="00247B4B" w:rsidRPr="0001028A">
        <w:rPr>
          <w:lang w:val="es-ES" w:eastAsia="es-ES"/>
        </w:rPr>
        <w:t>.A.M.S.A.</w:t>
      </w:r>
      <w:r w:rsidRPr="0001028A">
        <w:rPr>
          <w:lang w:val="es-ES" w:eastAsia="es-ES"/>
        </w:rPr>
        <w:t xml:space="preserve">, la operadora del servicio (no lo era), el Consejo de Transporte haya legitimado a una </w:t>
      </w:r>
      <w:r w:rsidRPr="0001028A">
        <w:rPr>
          <w:u w:val="single"/>
          <w:lang w:val="es-ES" w:eastAsia="es-ES"/>
        </w:rPr>
        <w:t>empresa pirata</w:t>
      </w:r>
      <w:r w:rsidRPr="0001028A">
        <w:rPr>
          <w:lang w:val="es-ES" w:eastAsia="es-ES"/>
        </w:rPr>
        <w:t xml:space="preserve"> como la nueva operadora del servicio, aunque haya forma cautelar y provisional, burlando la normativa que rige la materia.</w:t>
      </w:r>
    </w:p>
    <w:p w:rsidR="00D02F24" w:rsidRPr="0001028A" w:rsidRDefault="00D02F24">
      <w:pPr>
        <w:kinsoku w:val="0"/>
        <w:overflowPunct w:val="0"/>
        <w:autoSpaceDE/>
        <w:autoSpaceDN/>
        <w:adjustRightInd/>
        <w:spacing w:before="237" w:line="226" w:lineRule="exact"/>
        <w:ind w:left="216"/>
        <w:textAlignment w:val="baseline"/>
        <w:rPr>
          <w:spacing w:val="13"/>
          <w:lang w:val="es-ES" w:eastAsia="es-ES"/>
        </w:rPr>
      </w:pPr>
      <w:r w:rsidRPr="0001028A">
        <w:rPr>
          <w:spacing w:val="13"/>
          <w:lang w:val="es-ES" w:eastAsia="es-ES"/>
        </w:rPr>
        <w:t>SEXTO</w:t>
      </w:r>
    </w:p>
    <w:p w:rsidR="00D02F24" w:rsidRPr="0001028A" w:rsidRDefault="00D02F24">
      <w:pPr>
        <w:kinsoku w:val="0"/>
        <w:overflowPunct w:val="0"/>
        <w:autoSpaceDE/>
        <w:autoSpaceDN/>
        <w:adjustRightInd/>
        <w:spacing w:before="234" w:after="614" w:line="234" w:lineRule="exact"/>
        <w:ind w:left="216" w:right="216"/>
        <w:jc w:val="both"/>
        <w:textAlignment w:val="baseline"/>
        <w:rPr>
          <w:lang w:val="es-ES" w:eastAsia="es-ES"/>
        </w:rPr>
      </w:pPr>
      <w:r w:rsidRPr="0001028A">
        <w:rPr>
          <w:lang w:val="es-ES" w:eastAsia="es-ES"/>
        </w:rPr>
        <w:t>Como lo señalamos en nuestro escrito de interposición de los recursos, era de la mayor conveniencia para C</w:t>
      </w:r>
      <w:r w:rsidR="00247B4B" w:rsidRPr="0001028A">
        <w:rPr>
          <w:lang w:val="es-ES" w:eastAsia="es-ES"/>
        </w:rPr>
        <w:t>.A.M.S.A.</w:t>
      </w:r>
      <w:r w:rsidRPr="0001028A">
        <w:rPr>
          <w:lang w:val="es-ES" w:eastAsia="es-ES"/>
        </w:rPr>
        <w:t>, dado</w:t>
      </w:r>
    </w:p>
    <w:p w:rsidR="00D02F24" w:rsidRPr="0001028A" w:rsidRDefault="00D02F24">
      <w:pPr>
        <w:widowControl/>
        <w:rPr>
          <w:sz w:val="24"/>
          <w:szCs w:val="24"/>
        </w:rPr>
        <w:sectPr w:rsidR="00D02F24" w:rsidRPr="0001028A">
          <w:pgSz w:w="12274" w:h="15782"/>
          <w:pgMar w:top="1320" w:right="2338" w:bottom="366" w:left="2256" w:header="720" w:footer="720" w:gutter="0"/>
          <w:cols w:space="720"/>
          <w:noEndnote/>
        </w:sectPr>
      </w:pPr>
    </w:p>
    <w:p w:rsidR="00D02F24" w:rsidRPr="0001028A" w:rsidRDefault="00D02F24">
      <w:pPr>
        <w:widowControl/>
        <w:rPr>
          <w:sz w:val="24"/>
          <w:szCs w:val="24"/>
        </w:rPr>
        <w:sectPr w:rsidR="00D02F24" w:rsidRPr="0001028A">
          <w:type w:val="continuous"/>
          <w:pgSz w:w="12274" w:h="15782"/>
          <w:pgMar w:top="1320" w:right="1775" w:bottom="366" w:left="8179" w:header="720" w:footer="720" w:gutter="0"/>
          <w:cols w:space="720"/>
          <w:noEndnote/>
        </w:sectPr>
      </w:pPr>
    </w:p>
    <w:p w:rsidR="00D02F24" w:rsidRPr="0001028A" w:rsidRDefault="00D02F24">
      <w:pPr>
        <w:kinsoku w:val="0"/>
        <w:overflowPunct w:val="0"/>
        <w:autoSpaceDE/>
        <w:autoSpaceDN/>
        <w:adjustRightInd/>
        <w:spacing w:before="8" w:line="227" w:lineRule="exact"/>
        <w:ind w:left="216" w:right="288"/>
        <w:jc w:val="both"/>
        <w:textAlignment w:val="baseline"/>
        <w:rPr>
          <w:spacing w:val="1"/>
          <w:lang w:val="es-ES" w:eastAsia="es-ES"/>
        </w:rPr>
      </w:pPr>
      <w:r w:rsidRPr="0001028A">
        <w:rPr>
          <w:spacing w:val="1"/>
          <w:lang w:val="es-ES" w:eastAsia="es-ES"/>
        </w:rPr>
        <w:lastRenderedPageBreak/>
        <w:t>su "espontáneo" interés en asumir la operación de las rutas 626 y 627 simular (o participar de la simulación), que la flota autorizada a T</w:t>
      </w:r>
      <w:r w:rsidR="00247B4B" w:rsidRPr="0001028A">
        <w:rPr>
          <w:spacing w:val="1"/>
          <w:lang w:val="es-ES" w:eastAsia="es-ES"/>
        </w:rPr>
        <w:t>.M.D.O.S.A.</w:t>
      </w:r>
      <w:r w:rsidRPr="0001028A">
        <w:rPr>
          <w:spacing w:val="1"/>
          <w:lang w:val="es-ES" w:eastAsia="es-ES"/>
        </w:rPr>
        <w:t xml:space="preserve"> no estaba operando cuando llegaran los funcionarios del Consejo de Transporte Público a realizar el estudio de campo, por eso retiró esas unidades autorizadas horas antes de que se iniciara o realizara el mencionado estudio de campo y que habla una suerte de abandonó del servicio a cargo de T</w:t>
      </w:r>
      <w:r w:rsidR="00247B4B" w:rsidRPr="0001028A">
        <w:rPr>
          <w:spacing w:val="1"/>
          <w:lang w:val="es-ES" w:eastAsia="es-ES"/>
        </w:rPr>
        <w:t>.M.D.O.S.A.</w:t>
      </w:r>
    </w:p>
    <w:p w:rsidR="00D02F24" w:rsidRPr="0001028A" w:rsidRDefault="00D02F24">
      <w:pPr>
        <w:kinsoku w:val="0"/>
        <w:overflowPunct w:val="0"/>
        <w:autoSpaceDE/>
        <w:autoSpaceDN/>
        <w:adjustRightInd/>
        <w:spacing w:before="224" w:line="231" w:lineRule="exact"/>
        <w:ind w:left="216" w:right="288"/>
        <w:jc w:val="both"/>
        <w:textAlignment w:val="baseline"/>
        <w:rPr>
          <w:spacing w:val="-1"/>
          <w:lang w:val="es-ES" w:eastAsia="es-ES"/>
        </w:rPr>
      </w:pPr>
      <w:r w:rsidRPr="0001028A">
        <w:rPr>
          <w:spacing w:val="-1"/>
          <w:lang w:val="es-ES" w:eastAsia="es-ES"/>
        </w:rPr>
        <w:t>El informe del Área Técnica del Consejo de Transporte Público, da por sentado y probado que efectivamente C</w:t>
      </w:r>
      <w:r w:rsidR="00247B4B" w:rsidRPr="0001028A">
        <w:rPr>
          <w:spacing w:val="-1"/>
          <w:lang w:val="es-ES" w:eastAsia="es-ES"/>
        </w:rPr>
        <w:t>.A.M.S.A.</w:t>
      </w:r>
      <w:r w:rsidRPr="0001028A">
        <w:rPr>
          <w:spacing w:val="-1"/>
          <w:lang w:val="es-ES" w:eastAsia="es-ES"/>
        </w:rPr>
        <w:t xml:space="preserve"> era la operadora del servicio en las rutas 626 y 627 y que la </w:t>
      </w:r>
      <w:proofErr w:type="gramStart"/>
      <w:r w:rsidRPr="0001028A">
        <w:rPr>
          <w:spacing w:val="-1"/>
          <w:lang w:val="es-ES" w:eastAsia="es-ES"/>
        </w:rPr>
        <w:t>flota automotor</w:t>
      </w:r>
      <w:proofErr w:type="gramEnd"/>
      <w:r w:rsidRPr="0001028A">
        <w:rPr>
          <w:spacing w:val="-1"/>
          <w:lang w:val="es-ES" w:eastAsia="es-ES"/>
        </w:rPr>
        <w:t xml:space="preserve"> de T</w:t>
      </w:r>
      <w:r w:rsidR="00247B4B" w:rsidRPr="0001028A">
        <w:rPr>
          <w:spacing w:val="-1"/>
          <w:lang w:val="es-ES" w:eastAsia="es-ES"/>
        </w:rPr>
        <w:t>.M.D.O.S.A.</w:t>
      </w:r>
      <w:r w:rsidRPr="0001028A">
        <w:rPr>
          <w:spacing w:val="-1"/>
          <w:lang w:val="es-ES" w:eastAsia="es-ES"/>
        </w:rPr>
        <w:t xml:space="preserve"> no estaba en operación, pero no se aprecia en el informe DTE — 2016 — 1090, un esfuerzo por comprobar la veracidad de los hechos.</w:t>
      </w:r>
    </w:p>
    <w:p w:rsidR="00D02F24" w:rsidRPr="0001028A" w:rsidRDefault="00D02F24">
      <w:pPr>
        <w:kinsoku w:val="0"/>
        <w:overflowPunct w:val="0"/>
        <w:autoSpaceDE/>
        <w:autoSpaceDN/>
        <w:adjustRightInd/>
        <w:spacing w:before="230" w:line="230" w:lineRule="exact"/>
        <w:ind w:left="216"/>
        <w:textAlignment w:val="baseline"/>
        <w:rPr>
          <w:spacing w:val="-1"/>
          <w:lang w:val="es-ES" w:eastAsia="es-ES"/>
        </w:rPr>
      </w:pPr>
      <w:r w:rsidRPr="0001028A">
        <w:rPr>
          <w:spacing w:val="-1"/>
          <w:lang w:val="es-ES" w:eastAsia="es-ES"/>
        </w:rPr>
        <w:t>SÉTIMO</w:t>
      </w:r>
    </w:p>
    <w:p w:rsidR="00D02F24" w:rsidRPr="0001028A" w:rsidRDefault="00D02F24">
      <w:pPr>
        <w:kinsoku w:val="0"/>
        <w:overflowPunct w:val="0"/>
        <w:autoSpaceDE/>
        <w:autoSpaceDN/>
        <w:adjustRightInd/>
        <w:spacing w:before="228" w:line="229" w:lineRule="exact"/>
        <w:ind w:left="216" w:right="288"/>
        <w:jc w:val="both"/>
        <w:textAlignment w:val="baseline"/>
        <w:rPr>
          <w:lang w:val="es-ES" w:eastAsia="es-ES"/>
        </w:rPr>
      </w:pPr>
      <w:r w:rsidRPr="0001028A">
        <w:rPr>
          <w:lang w:val="es-ES" w:eastAsia="es-ES"/>
        </w:rPr>
        <w:t>Hemos manifestado en nuestra impugnación que el Consejo de Transporte Público, no debería caer en la tentación de festinar concesiones a través de medidas cautelares y para el caso, poner a una empresa que se confiesa pirata a brindar un servicio público. Si existiese causal para buscar un nuevo operador de las rotas 626 y 627 el Consejo de Transporte Público no puede evadir el mandato de las normal que la vinculan pare resolver una situación tal, aunque se trate de soluciones cautelares, porque con ello lesión derechos y crea expectativas en terceros que pueden resultar ruinosas. Para el caso ya a empresa C</w:t>
      </w:r>
      <w:r w:rsidR="00247B4B" w:rsidRPr="0001028A">
        <w:rPr>
          <w:lang w:val="es-ES" w:eastAsia="es-ES"/>
        </w:rPr>
        <w:t>.A.M.S.A.</w:t>
      </w:r>
      <w:r w:rsidRPr="0001028A">
        <w:rPr>
          <w:lang w:val="es-ES" w:eastAsia="es-ES"/>
        </w:rPr>
        <w:t xml:space="preserve"> hasta ha venido a ofrecer autobuses nuevos para brindar un servicio </w:t>
      </w:r>
      <w:proofErr w:type="gramStart"/>
      <w:r w:rsidRPr="0001028A">
        <w:rPr>
          <w:lang w:val="es-ES" w:eastAsia="es-ES"/>
        </w:rPr>
        <w:t>que</w:t>
      </w:r>
      <w:proofErr w:type="gramEnd"/>
      <w:r w:rsidRPr="0001028A">
        <w:rPr>
          <w:lang w:val="es-ES" w:eastAsia="es-ES"/>
        </w:rPr>
        <w:t xml:space="preserve"> de acuerdo con la normativa y políticas de la modernización y sectorización, nunca podría asumir. Esa empresa ni ha sido operadora del servicio de transporte remunerado de personas ni lo ha sido en el sector de influencia de las rutas 626 y 627.</w:t>
      </w:r>
    </w:p>
    <w:p w:rsidR="00D02F24" w:rsidRPr="0001028A" w:rsidRDefault="00D02F24">
      <w:pPr>
        <w:kinsoku w:val="0"/>
        <w:overflowPunct w:val="0"/>
        <w:autoSpaceDE/>
        <w:autoSpaceDN/>
        <w:adjustRightInd/>
        <w:spacing w:before="235" w:line="183" w:lineRule="exact"/>
        <w:jc w:val="center"/>
        <w:textAlignment w:val="baseline"/>
        <w:rPr>
          <w:b/>
          <w:spacing w:val="4"/>
          <w:u w:val="single"/>
          <w:lang w:val="es-ES" w:eastAsia="es-ES"/>
        </w:rPr>
      </w:pPr>
      <w:r w:rsidRPr="0001028A">
        <w:rPr>
          <w:b/>
          <w:spacing w:val="4"/>
          <w:u w:val="single"/>
          <w:lang w:val="es-ES" w:eastAsia="es-ES"/>
        </w:rPr>
        <w:t>NULIDAD DE LOS ACUERDOS IMPUGNADOS</w:t>
      </w:r>
    </w:p>
    <w:p w:rsidR="00D02F24" w:rsidRPr="0001028A" w:rsidRDefault="00D02F24">
      <w:pPr>
        <w:kinsoku w:val="0"/>
        <w:overflowPunct w:val="0"/>
        <w:autoSpaceDE/>
        <w:autoSpaceDN/>
        <w:adjustRightInd/>
        <w:spacing w:before="264" w:line="226" w:lineRule="exact"/>
        <w:ind w:left="216"/>
        <w:textAlignment w:val="baseline"/>
        <w:rPr>
          <w:spacing w:val="-1"/>
          <w:lang w:val="es-ES" w:eastAsia="es-ES"/>
        </w:rPr>
      </w:pPr>
      <w:r w:rsidRPr="0001028A">
        <w:rPr>
          <w:spacing w:val="-1"/>
          <w:lang w:val="es-ES" w:eastAsia="es-ES"/>
        </w:rPr>
        <w:t>OCTAVO</w:t>
      </w:r>
    </w:p>
    <w:p w:rsidR="00D02F24" w:rsidRPr="0001028A" w:rsidRDefault="00D02F24">
      <w:pPr>
        <w:kinsoku w:val="0"/>
        <w:overflowPunct w:val="0"/>
        <w:autoSpaceDE/>
        <w:autoSpaceDN/>
        <w:adjustRightInd/>
        <w:spacing w:before="229" w:line="231" w:lineRule="exact"/>
        <w:ind w:left="216" w:right="288"/>
        <w:jc w:val="both"/>
        <w:textAlignment w:val="baseline"/>
        <w:rPr>
          <w:lang w:val="es-ES" w:eastAsia="es-ES"/>
        </w:rPr>
      </w:pPr>
      <w:r w:rsidRPr="0001028A">
        <w:rPr>
          <w:lang w:val="es-ES" w:eastAsia="es-ES"/>
        </w:rPr>
        <w:t>Ante el Tribunal Administrativo de Transporte, formulamos los mismos alegatos de, nulidad que expusimos en el escrito de interposición de los recursos ordinario.</w:t>
      </w:r>
    </w:p>
    <w:p w:rsidR="00D02F24" w:rsidRPr="0001028A" w:rsidRDefault="00D02F24">
      <w:pPr>
        <w:kinsoku w:val="0"/>
        <w:overflowPunct w:val="0"/>
        <w:autoSpaceDE/>
        <w:autoSpaceDN/>
        <w:adjustRightInd/>
        <w:spacing w:before="237" w:line="225" w:lineRule="exact"/>
        <w:ind w:left="216" w:right="288"/>
        <w:jc w:val="both"/>
        <w:textAlignment w:val="baseline"/>
        <w:rPr>
          <w:lang w:val="es-ES" w:eastAsia="es-ES"/>
        </w:rPr>
      </w:pPr>
      <w:r w:rsidRPr="0001028A">
        <w:rPr>
          <w:lang w:val="es-ES" w:eastAsia="es-ES"/>
        </w:rPr>
        <w:t>Reiteramos que el informe del Área Técnica del Consejo de Transporte Público, se basó en hechos que no son ciertos, por ello los acuerdos de la Junta Directiva del Consejo de Transporte Público, se basan en hechos falsos. Los motivos del acto administrativo son falsos y por ello se encuentra viciado de nulidad absoluta.</w:t>
      </w:r>
    </w:p>
    <w:p w:rsidR="00D02F24" w:rsidRPr="0001028A" w:rsidRDefault="00D02F24">
      <w:pPr>
        <w:kinsoku w:val="0"/>
        <w:overflowPunct w:val="0"/>
        <w:autoSpaceDE/>
        <w:autoSpaceDN/>
        <w:adjustRightInd/>
        <w:spacing w:before="226" w:line="228" w:lineRule="exact"/>
        <w:ind w:left="216" w:right="288"/>
        <w:jc w:val="both"/>
        <w:textAlignment w:val="baseline"/>
        <w:rPr>
          <w:lang w:val="es-ES" w:eastAsia="es-ES"/>
        </w:rPr>
      </w:pPr>
      <w:r w:rsidRPr="0001028A">
        <w:rPr>
          <w:lang w:val="es-ES" w:eastAsia="es-ES"/>
        </w:rPr>
        <w:t>El informe DTE-2016-1090, da por probado que C</w:t>
      </w:r>
      <w:r w:rsidR="00247B4B" w:rsidRPr="0001028A">
        <w:rPr>
          <w:lang w:val="es-ES" w:eastAsia="es-ES"/>
        </w:rPr>
        <w:t>.A.M.S.A.</w:t>
      </w:r>
      <w:r w:rsidRPr="0001028A">
        <w:rPr>
          <w:lang w:val="es-ES" w:eastAsia="es-ES"/>
        </w:rPr>
        <w:t xml:space="preserve"> era la operadora del servicio en las rutas 626 y 627 y que la </w:t>
      </w:r>
      <w:proofErr w:type="gramStart"/>
      <w:r w:rsidRPr="0001028A">
        <w:rPr>
          <w:lang w:val="es-ES" w:eastAsia="es-ES"/>
        </w:rPr>
        <w:t>flota automotor</w:t>
      </w:r>
      <w:proofErr w:type="gramEnd"/>
      <w:r w:rsidRPr="0001028A">
        <w:rPr>
          <w:lang w:val="es-ES" w:eastAsia="es-ES"/>
        </w:rPr>
        <w:t xml:space="preserve"> de T</w:t>
      </w:r>
      <w:r w:rsidR="00247B4B" w:rsidRPr="0001028A">
        <w:rPr>
          <w:lang w:val="es-ES" w:eastAsia="es-ES"/>
        </w:rPr>
        <w:t>.M.D.O.S.A.</w:t>
      </w:r>
      <w:r w:rsidRPr="0001028A">
        <w:rPr>
          <w:lang w:val="es-ES" w:eastAsia="es-ES"/>
        </w:rPr>
        <w:t xml:space="preserve"> no estaba en operación.</w:t>
      </w:r>
    </w:p>
    <w:p w:rsidR="00D02F24" w:rsidRPr="0001028A" w:rsidRDefault="00D02F24">
      <w:pPr>
        <w:kinsoku w:val="0"/>
        <w:overflowPunct w:val="0"/>
        <w:autoSpaceDE/>
        <w:autoSpaceDN/>
        <w:adjustRightInd/>
        <w:spacing w:before="230" w:line="228" w:lineRule="exact"/>
        <w:ind w:left="216" w:right="288"/>
        <w:jc w:val="both"/>
        <w:textAlignment w:val="baseline"/>
        <w:rPr>
          <w:lang w:val="es-ES" w:eastAsia="es-ES"/>
        </w:rPr>
      </w:pPr>
      <w:r w:rsidRPr="0001028A">
        <w:rPr>
          <w:lang w:val="es-ES" w:eastAsia="es-ES"/>
        </w:rPr>
        <w:t>El señor J</w:t>
      </w:r>
      <w:r w:rsidR="00247B4B" w:rsidRPr="0001028A">
        <w:rPr>
          <w:lang w:val="es-ES" w:eastAsia="es-ES"/>
        </w:rPr>
        <w:t>.P.V.C.</w:t>
      </w:r>
      <w:r w:rsidRPr="0001028A">
        <w:rPr>
          <w:lang w:val="es-ES" w:eastAsia="es-ES"/>
        </w:rPr>
        <w:t xml:space="preserve"> le hizo creer al Consejo de Transporte Público T</w:t>
      </w:r>
      <w:r w:rsidR="00247B4B" w:rsidRPr="0001028A">
        <w:rPr>
          <w:lang w:val="es-ES" w:eastAsia="es-ES"/>
        </w:rPr>
        <w:t>.M.D.O.S.A.</w:t>
      </w:r>
      <w:r w:rsidRPr="0001028A">
        <w:rPr>
          <w:lang w:val="es-ES" w:eastAsia="es-ES"/>
        </w:rPr>
        <w:t xml:space="preserve"> incurrir en una suerte de abandono del servicio, pero eso no es cierto. Este señor además retiró de la circulación los autobuses de la flota autorizada dos días antes de que se realizara el estudio de campo del Área Técnica del CTP.</w:t>
      </w:r>
    </w:p>
    <w:p w:rsidR="00D02F24" w:rsidRPr="0001028A" w:rsidRDefault="00D02F24">
      <w:pPr>
        <w:kinsoku w:val="0"/>
        <w:overflowPunct w:val="0"/>
        <w:autoSpaceDE/>
        <w:autoSpaceDN/>
        <w:adjustRightInd/>
        <w:spacing w:before="237" w:after="620" w:line="232" w:lineRule="exact"/>
        <w:ind w:left="216" w:right="288"/>
        <w:jc w:val="both"/>
        <w:textAlignment w:val="baseline"/>
        <w:rPr>
          <w:lang w:val="es-ES" w:eastAsia="es-ES"/>
        </w:rPr>
      </w:pPr>
      <w:r w:rsidRPr="0001028A">
        <w:rPr>
          <w:lang w:val="es-ES" w:eastAsia="es-ES"/>
        </w:rPr>
        <w:t>Como prueba aportamos junto con nuestros recursos, dos declaraciones juradas de personas a las que les consta que el operador de las rutas 626 y 627 hasta el 8 de agosto de 2016 era T</w:t>
      </w:r>
      <w:r w:rsidR="0069553F" w:rsidRPr="0001028A">
        <w:rPr>
          <w:lang w:val="es-ES" w:eastAsia="es-ES"/>
        </w:rPr>
        <w:t>.M.D.O.S.A.</w:t>
      </w:r>
      <w:r w:rsidRPr="0001028A">
        <w:rPr>
          <w:lang w:val="es-ES" w:eastAsia="es-ES"/>
        </w:rPr>
        <w:t xml:space="preserve"> con la intención de que el CTP reciba sus testimonios y puede comprobar, junto con el resto de las probanzas, que los motivos invocados para dictar los acuerdos impugnados no son ciertos.</w:t>
      </w:r>
    </w:p>
    <w:p w:rsidR="00D02F24" w:rsidRPr="0001028A" w:rsidRDefault="00D02F24">
      <w:pPr>
        <w:widowControl/>
        <w:rPr>
          <w:sz w:val="24"/>
          <w:szCs w:val="24"/>
        </w:rPr>
        <w:sectPr w:rsidR="00D02F24" w:rsidRPr="0001028A">
          <w:pgSz w:w="12283" w:h="15763"/>
          <w:pgMar w:top="1320" w:right="2361" w:bottom="347" w:left="2242" w:header="720" w:footer="720" w:gutter="0"/>
          <w:cols w:space="720"/>
          <w:noEndnote/>
        </w:sectPr>
      </w:pPr>
    </w:p>
    <w:p w:rsidR="00D02F24" w:rsidRPr="0001028A" w:rsidRDefault="00D02F24">
      <w:pPr>
        <w:widowControl/>
        <w:rPr>
          <w:sz w:val="24"/>
          <w:szCs w:val="24"/>
        </w:rPr>
        <w:sectPr w:rsidR="00D02F24" w:rsidRPr="0001028A">
          <w:type w:val="continuous"/>
          <w:pgSz w:w="12283" w:h="15763"/>
          <w:pgMar w:top="1320" w:right="1811" w:bottom="347" w:left="8152" w:header="720" w:footer="720" w:gutter="0"/>
          <w:cols w:space="720"/>
          <w:noEndnote/>
        </w:sectPr>
      </w:pPr>
    </w:p>
    <w:p w:rsidR="00D02F24" w:rsidRPr="0001028A" w:rsidRDefault="00D02F24">
      <w:pPr>
        <w:kinsoku w:val="0"/>
        <w:overflowPunct w:val="0"/>
        <w:autoSpaceDE/>
        <w:autoSpaceDN/>
        <w:adjustRightInd/>
        <w:spacing w:line="227" w:lineRule="exact"/>
        <w:ind w:left="216" w:right="216"/>
        <w:jc w:val="both"/>
        <w:textAlignment w:val="baseline"/>
        <w:rPr>
          <w:lang w:val="es-ES" w:eastAsia="es-ES"/>
        </w:rPr>
      </w:pPr>
      <w:r w:rsidRPr="0001028A">
        <w:rPr>
          <w:lang w:val="es-ES" w:eastAsia="es-ES"/>
        </w:rPr>
        <w:lastRenderedPageBreak/>
        <w:t>En nuestros recursos planteamos que ignorar los verdaderos antecedentes jurídicos y de hecho al emitirse un acto administrativo, o basarse en hechos falsos ocasiona un vicio de nulidad absoluta. (...)</w:t>
      </w:r>
    </w:p>
    <w:p w:rsidR="00D02F24" w:rsidRPr="0001028A" w:rsidRDefault="00D02F24">
      <w:pPr>
        <w:kinsoku w:val="0"/>
        <w:overflowPunct w:val="0"/>
        <w:autoSpaceDE/>
        <w:autoSpaceDN/>
        <w:adjustRightInd/>
        <w:spacing w:before="223" w:line="230" w:lineRule="exact"/>
        <w:ind w:left="216" w:right="216"/>
        <w:jc w:val="both"/>
        <w:textAlignment w:val="baseline"/>
        <w:rPr>
          <w:lang w:val="es-ES" w:eastAsia="es-ES"/>
        </w:rPr>
      </w:pPr>
      <w:r w:rsidRPr="0001028A">
        <w:rPr>
          <w:lang w:val="es-ES" w:eastAsia="es-ES"/>
        </w:rPr>
        <w:t>En este caso T</w:t>
      </w:r>
      <w:r w:rsidR="00971737" w:rsidRPr="0001028A">
        <w:rPr>
          <w:lang w:val="es-ES" w:eastAsia="es-ES"/>
        </w:rPr>
        <w:t>.</w:t>
      </w:r>
      <w:r w:rsidRPr="0001028A">
        <w:rPr>
          <w:lang w:val="es-ES" w:eastAsia="es-ES"/>
        </w:rPr>
        <w:t>M</w:t>
      </w:r>
      <w:r w:rsidR="00971737" w:rsidRPr="0001028A">
        <w:rPr>
          <w:lang w:val="es-ES" w:eastAsia="es-ES"/>
        </w:rPr>
        <w:t>.D.O.</w:t>
      </w:r>
      <w:r w:rsidRPr="0001028A">
        <w:rPr>
          <w:lang w:val="es-ES" w:eastAsia="es-ES"/>
        </w:rPr>
        <w:t>S.A. es víctima de una desviación de poder, el motivo de los acuerdos de Junta Directiva no existe, la ausencia de motivo provoca la ausencia del fin del acto administrativo.</w:t>
      </w:r>
    </w:p>
    <w:p w:rsidR="00D02F24" w:rsidRPr="0001028A" w:rsidRDefault="00D02F24">
      <w:pPr>
        <w:kinsoku w:val="0"/>
        <w:overflowPunct w:val="0"/>
        <w:autoSpaceDE/>
        <w:autoSpaceDN/>
        <w:adjustRightInd/>
        <w:spacing w:before="229" w:line="229" w:lineRule="exact"/>
        <w:ind w:left="216" w:right="216"/>
        <w:jc w:val="both"/>
        <w:textAlignment w:val="baseline"/>
        <w:rPr>
          <w:lang w:val="es-ES" w:eastAsia="es-ES"/>
        </w:rPr>
      </w:pPr>
      <w:r w:rsidRPr="0001028A">
        <w:rPr>
          <w:lang w:val="es-ES" w:eastAsia="es-ES"/>
        </w:rPr>
        <w:t>El Consejo de Transporte Público ha dictado los acuerdos cuestionados persiguiendo el f</w:t>
      </w:r>
      <w:r w:rsidR="00971737" w:rsidRPr="0001028A">
        <w:rPr>
          <w:lang w:val="es-ES" w:eastAsia="es-ES"/>
        </w:rPr>
        <w:t>in</w:t>
      </w:r>
      <w:r w:rsidRPr="0001028A">
        <w:rPr>
          <w:lang w:val="es-ES" w:eastAsia="es-ES"/>
        </w:rPr>
        <w:t xml:space="preserve"> de garantizar la eficiencia y continuidad del servicio público de transporte, pero lo hace bajo un presupuesto inexistente. No es cierto que C</w:t>
      </w:r>
      <w:r w:rsidR="00971737" w:rsidRPr="0001028A">
        <w:rPr>
          <w:lang w:val="es-ES" w:eastAsia="es-ES"/>
        </w:rPr>
        <w:t>.A.M.S.A.</w:t>
      </w:r>
      <w:r w:rsidRPr="0001028A">
        <w:rPr>
          <w:lang w:val="es-ES" w:eastAsia="es-ES"/>
        </w:rPr>
        <w:t xml:space="preserve"> esté operando el servicio de las rutas de mi representada desde enero de 2016, no es cierto que los autobuses de la flota autorizada a T</w:t>
      </w:r>
      <w:r w:rsidR="00971737" w:rsidRPr="0001028A">
        <w:rPr>
          <w:lang w:val="es-ES" w:eastAsia="es-ES"/>
        </w:rPr>
        <w:t>.M.D.O.S.A.</w:t>
      </w:r>
      <w:r w:rsidRPr="0001028A">
        <w:rPr>
          <w:lang w:val="es-ES" w:eastAsia="es-ES"/>
        </w:rPr>
        <w:t xml:space="preserve"> no estuviesen dando el servicio en las rutas 626 y 627, lo hicieron hasta el 8 de agosto de 2016.</w:t>
      </w:r>
    </w:p>
    <w:p w:rsidR="00D02F24" w:rsidRPr="0001028A" w:rsidRDefault="00D02F24">
      <w:pPr>
        <w:kinsoku w:val="0"/>
        <w:overflowPunct w:val="0"/>
        <w:autoSpaceDE/>
        <w:autoSpaceDN/>
        <w:adjustRightInd/>
        <w:spacing w:before="227" w:line="231" w:lineRule="exact"/>
        <w:ind w:left="216" w:right="216"/>
        <w:jc w:val="both"/>
        <w:textAlignment w:val="baseline"/>
        <w:rPr>
          <w:lang w:val="es-ES" w:eastAsia="es-ES"/>
        </w:rPr>
      </w:pPr>
      <w:r w:rsidRPr="0001028A">
        <w:rPr>
          <w:lang w:val="es-ES" w:eastAsia="es-ES"/>
        </w:rPr>
        <w:t>El CTP incurrió en desviación de poder porque dispuso iniciar un procedimiento de cancelación de la concesión de T</w:t>
      </w:r>
      <w:r w:rsidR="00971737" w:rsidRPr="0001028A">
        <w:rPr>
          <w:lang w:val="es-ES" w:eastAsia="es-ES"/>
        </w:rPr>
        <w:t>.M.D.O.S.A.</w:t>
      </w:r>
      <w:r w:rsidRPr="0001028A">
        <w:rPr>
          <w:lang w:val="es-ES" w:eastAsia="es-ES"/>
        </w:rPr>
        <w:t xml:space="preserve"> y dictó una medida cautelar para garantizar la continuidad del servicio sin que en realidad existiera el motivo indicado. Con el pretexto de garantizar la continuidad del servicio (que no estaba en riesgo), a partir de hechos falsos se dispuso en contra de los derechos de mi representada ocasionando desde ya daños y perjuicios irreparables.</w:t>
      </w:r>
    </w:p>
    <w:p w:rsidR="00D02F24" w:rsidRPr="0001028A" w:rsidRDefault="00971737">
      <w:pPr>
        <w:kinsoku w:val="0"/>
        <w:overflowPunct w:val="0"/>
        <w:autoSpaceDE/>
        <w:autoSpaceDN/>
        <w:adjustRightInd/>
        <w:spacing w:before="39" w:line="230" w:lineRule="exact"/>
        <w:ind w:left="216"/>
        <w:jc w:val="both"/>
        <w:textAlignment w:val="baseline"/>
        <w:rPr>
          <w:spacing w:val="-14"/>
          <w:lang w:val="es-ES" w:eastAsia="es-ES"/>
        </w:rPr>
      </w:pPr>
      <w:r w:rsidRPr="0001028A">
        <w:rPr>
          <w:spacing w:val="-14"/>
          <w:lang w:val="es-ES" w:eastAsia="es-ES"/>
        </w:rPr>
        <w:t>(…</w:t>
      </w:r>
      <w:r w:rsidR="00D02F24" w:rsidRPr="0001028A">
        <w:rPr>
          <w:spacing w:val="-14"/>
          <w:lang w:val="es-ES" w:eastAsia="es-ES"/>
        </w:rPr>
        <w:t>)</w:t>
      </w:r>
    </w:p>
    <w:p w:rsidR="00D02F24" w:rsidRPr="0001028A" w:rsidRDefault="00D02F24">
      <w:pPr>
        <w:kinsoku w:val="0"/>
        <w:overflowPunct w:val="0"/>
        <w:autoSpaceDE/>
        <w:autoSpaceDN/>
        <w:adjustRightInd/>
        <w:spacing w:before="190" w:line="229" w:lineRule="exact"/>
        <w:ind w:left="216" w:right="216"/>
        <w:jc w:val="both"/>
        <w:textAlignment w:val="baseline"/>
        <w:rPr>
          <w:lang w:val="es-ES" w:eastAsia="es-ES"/>
        </w:rPr>
      </w:pPr>
      <w:r w:rsidRPr="0001028A">
        <w:rPr>
          <w:lang w:val="es-ES" w:eastAsia="es-ES"/>
        </w:rPr>
        <w:t xml:space="preserve">Para el caso reiteramos que no existen los motivos indicados, por lo </w:t>
      </w:r>
      <w:proofErr w:type="gramStart"/>
      <w:r w:rsidRPr="0001028A">
        <w:rPr>
          <w:lang w:val="es-ES" w:eastAsia="es-ES"/>
        </w:rPr>
        <w:t>tanto</w:t>
      </w:r>
      <w:proofErr w:type="gramEnd"/>
      <w:r w:rsidRPr="0001028A">
        <w:rPr>
          <w:lang w:val="es-ES" w:eastAsia="es-ES"/>
        </w:rPr>
        <w:t xml:space="preserve"> los acuerdos están viciados de nulidad absoluta.</w:t>
      </w:r>
    </w:p>
    <w:p w:rsidR="00D02F24" w:rsidRPr="0001028A" w:rsidRDefault="00D02F24">
      <w:pPr>
        <w:kinsoku w:val="0"/>
        <w:overflowPunct w:val="0"/>
        <w:autoSpaceDE/>
        <w:autoSpaceDN/>
        <w:adjustRightInd/>
        <w:spacing w:before="235" w:line="227" w:lineRule="exact"/>
        <w:ind w:left="216" w:right="216"/>
        <w:jc w:val="both"/>
        <w:textAlignment w:val="baseline"/>
        <w:rPr>
          <w:lang w:val="es-ES" w:eastAsia="es-ES"/>
        </w:rPr>
      </w:pPr>
      <w:r w:rsidRPr="0001028A">
        <w:rPr>
          <w:lang w:val="es-ES" w:eastAsia="es-ES"/>
        </w:rPr>
        <w:t>El vicio en el motivo contamina igualmente el contenido del acto pues el contenido debe abarcar todas las cuestiones de hecho y de derecho surgidas del motivo y en este caso no existe motivo alguno que justifique el acto impugnado. Establece el artículo 132 de la Ley General de Administración Pública:</w:t>
      </w:r>
    </w:p>
    <w:p w:rsidR="00D02F24" w:rsidRPr="0001028A" w:rsidRDefault="00280D01">
      <w:pPr>
        <w:kinsoku w:val="0"/>
        <w:overflowPunct w:val="0"/>
        <w:autoSpaceDE/>
        <w:autoSpaceDN/>
        <w:adjustRightInd/>
        <w:spacing w:before="34" w:line="219" w:lineRule="exact"/>
        <w:ind w:left="216"/>
        <w:jc w:val="both"/>
        <w:textAlignment w:val="baseline"/>
        <w:rPr>
          <w:spacing w:val="-7"/>
          <w:lang w:val="es-ES" w:eastAsia="es-ES"/>
        </w:rPr>
      </w:pPr>
      <w:r w:rsidRPr="0001028A">
        <w:rPr>
          <w:spacing w:val="-7"/>
          <w:lang w:val="es-ES" w:eastAsia="es-ES"/>
        </w:rPr>
        <w:t>(…</w:t>
      </w:r>
      <w:r w:rsidR="00D02F24" w:rsidRPr="0001028A">
        <w:rPr>
          <w:spacing w:val="-7"/>
          <w:lang w:val="es-ES" w:eastAsia="es-ES"/>
        </w:rPr>
        <w:t>)</w:t>
      </w:r>
    </w:p>
    <w:p w:rsidR="00D02F24" w:rsidRPr="0001028A" w:rsidRDefault="00D02F24">
      <w:pPr>
        <w:kinsoku w:val="0"/>
        <w:overflowPunct w:val="0"/>
        <w:autoSpaceDE/>
        <w:autoSpaceDN/>
        <w:adjustRightInd/>
        <w:spacing w:line="222" w:lineRule="exact"/>
        <w:ind w:left="216" w:right="216"/>
        <w:jc w:val="both"/>
        <w:textAlignment w:val="baseline"/>
        <w:rPr>
          <w:lang w:val="es-ES" w:eastAsia="es-ES"/>
        </w:rPr>
      </w:pPr>
      <w:r w:rsidRPr="0001028A">
        <w:rPr>
          <w:lang w:val="es-ES" w:eastAsia="es-ES"/>
        </w:rPr>
        <w:t>La consecuencia de los vicios en los acuerdos, sea el inicio del proceso de caducidad de la concesión de T</w:t>
      </w:r>
      <w:r w:rsidR="00280D01" w:rsidRPr="0001028A">
        <w:rPr>
          <w:lang w:val="es-ES" w:eastAsia="es-ES"/>
        </w:rPr>
        <w:t>.M.D.O.S.A.</w:t>
      </w:r>
      <w:r w:rsidRPr="0001028A">
        <w:rPr>
          <w:lang w:val="es-ES" w:eastAsia="es-ES"/>
        </w:rPr>
        <w:t xml:space="preserve"> y el dictado de la medida cautelar la determina la propia Ley General de Administración </w:t>
      </w:r>
      <w:proofErr w:type="spellStart"/>
      <w:r w:rsidRPr="0001028A">
        <w:rPr>
          <w:lang w:val="es-ES" w:eastAsia="es-ES"/>
        </w:rPr>
        <w:t>Publica</w:t>
      </w:r>
      <w:proofErr w:type="spellEnd"/>
      <w:r w:rsidRPr="0001028A">
        <w:rPr>
          <w:lang w:val="es-ES" w:eastAsia="es-ES"/>
        </w:rPr>
        <w:t xml:space="preserve"> (...)</w:t>
      </w:r>
    </w:p>
    <w:p w:rsidR="00D02F24" w:rsidRPr="0001028A" w:rsidRDefault="00D02F24">
      <w:pPr>
        <w:kinsoku w:val="0"/>
        <w:overflowPunct w:val="0"/>
        <w:autoSpaceDE/>
        <w:autoSpaceDN/>
        <w:adjustRightInd/>
        <w:spacing w:before="228" w:line="232" w:lineRule="exact"/>
        <w:ind w:left="216" w:right="216"/>
        <w:jc w:val="both"/>
        <w:textAlignment w:val="baseline"/>
        <w:rPr>
          <w:spacing w:val="2"/>
          <w:lang w:val="es-ES" w:eastAsia="es-ES"/>
        </w:rPr>
      </w:pPr>
      <w:r w:rsidRPr="0001028A">
        <w:rPr>
          <w:spacing w:val="2"/>
          <w:lang w:val="es-ES" w:eastAsia="es-ES"/>
        </w:rPr>
        <w:t>El motivo reitero no existe para el dictado de los acuerdos en violación de los derechos de T</w:t>
      </w:r>
      <w:r w:rsidR="00280D01" w:rsidRPr="0001028A">
        <w:rPr>
          <w:spacing w:val="2"/>
          <w:lang w:val="es-ES" w:eastAsia="es-ES"/>
        </w:rPr>
        <w:t>.M.D.O.S.A.</w:t>
      </w:r>
      <w:r w:rsidRPr="0001028A">
        <w:rPr>
          <w:spacing w:val="2"/>
          <w:lang w:val="es-ES" w:eastAsia="es-ES"/>
        </w:rPr>
        <w:t xml:space="preserve">, se trata de una invalidez por lesión sustancial del ordenamiento jurídico según lo prevé el numeral de cita. Se trata sin duda de una nulidad de catéter absoluto según lo establecido en el artículo 166 de la Ley General de Administración </w:t>
      </w:r>
      <w:proofErr w:type="spellStart"/>
      <w:r w:rsidRPr="0001028A">
        <w:rPr>
          <w:spacing w:val="2"/>
          <w:lang w:val="es-ES" w:eastAsia="es-ES"/>
        </w:rPr>
        <w:t>Publica</w:t>
      </w:r>
      <w:proofErr w:type="spellEnd"/>
      <w:r w:rsidRPr="0001028A">
        <w:rPr>
          <w:spacing w:val="2"/>
          <w:lang w:val="es-ES" w:eastAsia="es-ES"/>
        </w:rPr>
        <w:t xml:space="preserve"> por vicios en los elemento</w:t>
      </w:r>
      <w:r w:rsidR="00280D01" w:rsidRPr="0001028A">
        <w:rPr>
          <w:spacing w:val="2"/>
          <w:lang w:val="es-ES" w:eastAsia="es-ES"/>
        </w:rPr>
        <w:t>s motivo, contenido y fin. (…</w:t>
      </w:r>
      <w:r w:rsidRPr="0001028A">
        <w:rPr>
          <w:spacing w:val="2"/>
          <w:lang w:val="es-ES" w:eastAsia="es-ES"/>
        </w:rPr>
        <w:t>)</w:t>
      </w:r>
    </w:p>
    <w:p w:rsidR="00D02F24" w:rsidRPr="0001028A" w:rsidRDefault="00D02F24">
      <w:pPr>
        <w:kinsoku w:val="0"/>
        <w:overflowPunct w:val="0"/>
        <w:autoSpaceDE/>
        <w:autoSpaceDN/>
        <w:adjustRightInd/>
        <w:spacing w:before="172" w:line="254" w:lineRule="exact"/>
        <w:jc w:val="center"/>
        <w:textAlignment w:val="baseline"/>
        <w:rPr>
          <w:lang w:val="es-ES" w:eastAsia="es-ES"/>
        </w:rPr>
      </w:pPr>
      <w:r w:rsidRPr="0001028A">
        <w:rPr>
          <w:lang w:val="es-ES" w:eastAsia="es-ES"/>
        </w:rPr>
        <w:t>PRUEBA</w:t>
      </w:r>
    </w:p>
    <w:p w:rsidR="00D02F24" w:rsidRPr="0001028A" w:rsidRDefault="00D02F24" w:rsidP="00280D01">
      <w:pPr>
        <w:kinsoku w:val="0"/>
        <w:overflowPunct w:val="0"/>
        <w:autoSpaceDE/>
        <w:autoSpaceDN/>
        <w:adjustRightInd/>
        <w:spacing w:before="229" w:line="226" w:lineRule="exact"/>
        <w:ind w:left="284" w:right="309"/>
        <w:jc w:val="both"/>
        <w:textAlignment w:val="baseline"/>
        <w:rPr>
          <w:lang w:val="es-ES" w:eastAsia="es-ES"/>
        </w:rPr>
      </w:pPr>
      <w:r w:rsidRPr="0001028A">
        <w:rPr>
          <w:lang w:val="es-ES" w:eastAsia="es-ES"/>
        </w:rPr>
        <w:t>Aportamos al Tribunal Administrativo de Transporte copia de nuestra impugnación</w:t>
      </w:r>
      <w:r w:rsidRPr="0001028A">
        <w:rPr>
          <w:lang w:val="es-ES" w:eastAsia="es-ES"/>
        </w:rPr>
        <w:br/>
        <w:t>presentada ante el Consejo de Transporte Público y de las pruebas presentadas con los</w:t>
      </w:r>
      <w:r w:rsidRPr="0001028A">
        <w:rPr>
          <w:lang w:val="es-ES" w:eastAsia="es-ES"/>
        </w:rPr>
        <w:br/>
        <w:t>recursos.</w:t>
      </w:r>
    </w:p>
    <w:p w:rsidR="00D02F24" w:rsidRPr="0001028A" w:rsidRDefault="00D02F24">
      <w:pPr>
        <w:kinsoku w:val="0"/>
        <w:overflowPunct w:val="0"/>
        <w:autoSpaceDE/>
        <w:autoSpaceDN/>
        <w:adjustRightInd/>
        <w:spacing w:before="244" w:line="226" w:lineRule="exact"/>
        <w:jc w:val="center"/>
        <w:textAlignment w:val="baseline"/>
        <w:rPr>
          <w:lang w:val="es-ES" w:eastAsia="es-ES"/>
        </w:rPr>
      </w:pPr>
      <w:r w:rsidRPr="0001028A">
        <w:rPr>
          <w:lang w:val="es-ES" w:eastAsia="es-ES"/>
        </w:rPr>
        <w:t>PETITORIA</w:t>
      </w:r>
    </w:p>
    <w:p w:rsidR="00D02F24" w:rsidRPr="0001028A" w:rsidRDefault="00D02F24">
      <w:pPr>
        <w:kinsoku w:val="0"/>
        <w:overflowPunct w:val="0"/>
        <w:autoSpaceDE/>
        <w:autoSpaceDN/>
        <w:adjustRightInd/>
        <w:spacing w:before="237" w:after="617" w:line="233" w:lineRule="exact"/>
        <w:ind w:left="216" w:right="216"/>
        <w:jc w:val="both"/>
        <w:textAlignment w:val="baseline"/>
        <w:rPr>
          <w:b/>
          <w:lang w:val="es-ES" w:eastAsia="es-ES"/>
        </w:rPr>
      </w:pPr>
      <w:r w:rsidRPr="0001028A">
        <w:rPr>
          <w:b/>
          <w:lang w:val="es-ES" w:eastAsia="es-ES"/>
        </w:rPr>
        <w:t>CON FUNDAMENTO EN EL ARTICULO 275 DE LA LEY GENERAL DE ADMINISTRACIÓN PUBLICA, T</w:t>
      </w:r>
      <w:r w:rsidR="00280D01" w:rsidRPr="0001028A">
        <w:rPr>
          <w:b/>
          <w:lang w:val="es-ES" w:eastAsia="es-ES"/>
        </w:rPr>
        <w:t>.M.D.O.S.A.</w:t>
      </w:r>
      <w:r w:rsidRPr="0001028A">
        <w:rPr>
          <w:b/>
          <w:lang w:val="es-ES" w:eastAsia="es-ES"/>
        </w:rPr>
        <w:t xml:space="preserve"> SE CONSTITUYE COMO PARTE EN LA TRAMITACIÓN DE LA APELACIÓN DE A</w:t>
      </w:r>
      <w:r w:rsidR="00280D01" w:rsidRPr="0001028A">
        <w:rPr>
          <w:b/>
          <w:lang w:val="es-ES" w:eastAsia="es-ES"/>
        </w:rPr>
        <w:t>.M.</w:t>
      </w:r>
      <w:r w:rsidRPr="0001028A">
        <w:rPr>
          <w:b/>
          <w:lang w:val="es-ES" w:eastAsia="es-ES"/>
        </w:rPr>
        <w:t xml:space="preserve"> Y SOLICITA, QUE SE DECLARE LA</w:t>
      </w:r>
    </w:p>
    <w:p w:rsidR="00D02F24" w:rsidRPr="0001028A" w:rsidRDefault="00D02F24">
      <w:pPr>
        <w:widowControl/>
        <w:rPr>
          <w:b/>
          <w:sz w:val="24"/>
          <w:szCs w:val="24"/>
        </w:rPr>
        <w:sectPr w:rsidR="00D02F24" w:rsidRPr="0001028A">
          <w:pgSz w:w="12298" w:h="15782"/>
          <w:pgMar w:top="1560" w:right="2359" w:bottom="366" w:left="2259" w:header="720" w:footer="720" w:gutter="0"/>
          <w:cols w:space="720"/>
          <w:noEndnote/>
        </w:sectPr>
      </w:pPr>
    </w:p>
    <w:p w:rsidR="00D02F24" w:rsidRPr="0001028A" w:rsidRDefault="00D02F24">
      <w:pPr>
        <w:widowControl/>
        <w:rPr>
          <w:sz w:val="24"/>
          <w:szCs w:val="24"/>
        </w:rPr>
        <w:sectPr w:rsidR="00D02F24" w:rsidRPr="0001028A">
          <w:type w:val="continuous"/>
          <w:pgSz w:w="12298" w:h="15782"/>
          <w:pgMar w:top="1560" w:right="1816" w:bottom="366" w:left="8162" w:header="720" w:footer="720" w:gutter="0"/>
          <w:cols w:space="720"/>
          <w:noEndnote/>
        </w:sectPr>
      </w:pPr>
    </w:p>
    <w:p w:rsidR="00D02F24" w:rsidRPr="0001028A" w:rsidRDefault="00D02F24">
      <w:pPr>
        <w:kinsoku w:val="0"/>
        <w:overflowPunct w:val="0"/>
        <w:autoSpaceDE/>
        <w:autoSpaceDN/>
        <w:adjustRightInd/>
        <w:spacing w:before="38" w:line="226" w:lineRule="exact"/>
        <w:ind w:left="864" w:right="936"/>
        <w:jc w:val="both"/>
        <w:textAlignment w:val="baseline"/>
        <w:rPr>
          <w:spacing w:val="-11"/>
          <w:sz w:val="18"/>
          <w:szCs w:val="18"/>
          <w:lang w:val="es-ES" w:eastAsia="es-ES"/>
        </w:rPr>
      </w:pPr>
      <w:r w:rsidRPr="0001028A">
        <w:rPr>
          <w:b/>
          <w:bCs/>
          <w:spacing w:val="-11"/>
          <w:sz w:val="23"/>
          <w:szCs w:val="23"/>
          <w:lang w:val="es-ES" w:eastAsia="es-ES"/>
        </w:rPr>
        <w:lastRenderedPageBreak/>
        <w:t xml:space="preserve">NULIDAD ALEGADA Y SE REVOQUE LOS ACUERDOS DEL ARTICULO 8.1 DE LA SESIÓN ORDINARIA 39-2016 DE 11 DE AGOSTO DE 2016 DE LA JUNTA DIRECTIVA DEL CONSEJO DE TRANSPORTE PÚBLICO. </w:t>
      </w:r>
      <w:r w:rsidRPr="0001028A">
        <w:rPr>
          <w:b/>
          <w:bCs/>
          <w:spacing w:val="-11"/>
          <w:sz w:val="18"/>
          <w:szCs w:val="18"/>
          <w:lang w:val="es-ES" w:eastAsia="es-ES"/>
        </w:rPr>
        <w:t xml:space="preserve">(...)" </w:t>
      </w:r>
      <w:r w:rsidRPr="0001028A">
        <w:rPr>
          <w:spacing w:val="-11"/>
          <w:sz w:val="18"/>
          <w:szCs w:val="18"/>
          <w:lang w:val="es-ES" w:eastAsia="es-ES"/>
        </w:rPr>
        <w:t>(Léanse los folios del 143 al 151 del expediente TAT-108-16)</w:t>
      </w:r>
    </w:p>
    <w:p w:rsidR="00D02F24" w:rsidRPr="0001028A" w:rsidRDefault="00D02F24">
      <w:pPr>
        <w:kinsoku w:val="0"/>
        <w:overflowPunct w:val="0"/>
        <w:autoSpaceDE/>
        <w:autoSpaceDN/>
        <w:adjustRightInd/>
        <w:spacing w:before="316" w:line="275" w:lineRule="exact"/>
        <w:textAlignment w:val="baseline"/>
        <w:rPr>
          <w:spacing w:val="5"/>
          <w:sz w:val="23"/>
          <w:szCs w:val="23"/>
          <w:lang w:val="es-ES" w:eastAsia="es-ES"/>
        </w:rPr>
      </w:pPr>
      <w:r w:rsidRPr="0001028A">
        <w:rPr>
          <w:b/>
          <w:bCs/>
          <w:spacing w:val="5"/>
          <w:sz w:val="23"/>
          <w:szCs w:val="23"/>
          <w:lang w:val="es-ES" w:eastAsia="es-ES"/>
        </w:rPr>
        <w:t xml:space="preserve">QUINTO. - </w:t>
      </w:r>
      <w:r w:rsidRPr="0001028A">
        <w:rPr>
          <w:spacing w:val="5"/>
          <w:sz w:val="23"/>
          <w:szCs w:val="23"/>
          <w:lang w:val="es-ES" w:eastAsia="es-ES"/>
        </w:rPr>
        <w:t>En los procedimientos se han seguido las prescripciones de ley.</w:t>
      </w:r>
    </w:p>
    <w:p w:rsidR="00D02F24" w:rsidRPr="0001028A" w:rsidRDefault="00D02F24">
      <w:pPr>
        <w:kinsoku w:val="0"/>
        <w:overflowPunct w:val="0"/>
        <w:autoSpaceDE/>
        <w:autoSpaceDN/>
        <w:adjustRightInd/>
        <w:spacing w:before="355" w:line="276" w:lineRule="exact"/>
        <w:textAlignment w:val="baseline"/>
        <w:rPr>
          <w:b/>
          <w:bCs/>
          <w:spacing w:val="6"/>
          <w:sz w:val="23"/>
          <w:szCs w:val="23"/>
          <w:lang w:val="es-ES" w:eastAsia="es-ES"/>
        </w:rPr>
      </w:pPr>
      <w:r w:rsidRPr="0001028A">
        <w:rPr>
          <w:b/>
          <w:bCs/>
          <w:spacing w:val="6"/>
          <w:sz w:val="23"/>
          <w:szCs w:val="23"/>
          <w:lang w:val="es-ES" w:eastAsia="es-ES"/>
        </w:rPr>
        <w:t>REDACTA EL JUEZ PORTUGUEZ MÉNDEZ,</w:t>
      </w:r>
    </w:p>
    <w:p w:rsidR="00D02F24" w:rsidRPr="0001028A" w:rsidRDefault="00D02F24">
      <w:pPr>
        <w:kinsoku w:val="0"/>
        <w:overflowPunct w:val="0"/>
        <w:autoSpaceDE/>
        <w:autoSpaceDN/>
        <w:adjustRightInd/>
        <w:spacing w:before="359" w:line="262" w:lineRule="exact"/>
        <w:jc w:val="center"/>
        <w:textAlignment w:val="baseline"/>
        <w:rPr>
          <w:b/>
          <w:bCs/>
          <w:spacing w:val="5"/>
          <w:sz w:val="23"/>
          <w:szCs w:val="23"/>
          <w:lang w:val="es-ES" w:eastAsia="es-ES"/>
        </w:rPr>
      </w:pPr>
      <w:r w:rsidRPr="0001028A">
        <w:rPr>
          <w:b/>
          <w:bCs/>
          <w:spacing w:val="5"/>
          <w:sz w:val="23"/>
          <w:szCs w:val="23"/>
          <w:lang w:val="es-ES" w:eastAsia="es-ES"/>
        </w:rPr>
        <w:t>CONSIDERANDO</w:t>
      </w:r>
    </w:p>
    <w:p w:rsidR="00D02F24" w:rsidRPr="0001028A" w:rsidRDefault="00D02F24">
      <w:pPr>
        <w:numPr>
          <w:ilvl w:val="0"/>
          <w:numId w:val="7"/>
        </w:numPr>
        <w:kinsoku w:val="0"/>
        <w:overflowPunct w:val="0"/>
        <w:autoSpaceDE/>
        <w:autoSpaceDN/>
        <w:adjustRightInd/>
        <w:spacing w:before="329" w:line="318" w:lineRule="exact"/>
        <w:ind w:right="72"/>
        <w:jc w:val="both"/>
        <w:textAlignment w:val="baseline"/>
        <w:rPr>
          <w:spacing w:val="11"/>
          <w:sz w:val="23"/>
          <w:szCs w:val="23"/>
          <w:lang w:val="es-ES" w:eastAsia="es-ES"/>
        </w:rPr>
      </w:pPr>
      <w:r w:rsidRPr="0001028A">
        <w:rPr>
          <w:b/>
          <w:bCs/>
          <w:spacing w:val="11"/>
          <w:sz w:val="23"/>
          <w:szCs w:val="23"/>
          <w:lang w:val="es-ES" w:eastAsia="es-ES"/>
        </w:rPr>
        <w:t xml:space="preserve">COMPETENCIA. - </w:t>
      </w:r>
      <w:r w:rsidRPr="0001028A">
        <w:rPr>
          <w:spacing w:val="11"/>
          <w:sz w:val="23"/>
          <w:szCs w:val="23"/>
          <w:lang w:val="es-ES" w:eastAsia="es-ES"/>
        </w:rPr>
        <w:t>El Tribunal Administrativo de Transporte es el competente para conocer y resolver el presente recurso de apelación y sus incidencias, de conformidad con el artículo 22 de la Ley Reguladora del Servicio Público de Transporte Remunerado de Personas en Vehículos en la Modalidad de Taxi N. 7969 del 22 de diciembre de 1999.</w:t>
      </w:r>
    </w:p>
    <w:p w:rsidR="00D02F24" w:rsidRPr="0001028A" w:rsidRDefault="00D02F24">
      <w:pPr>
        <w:numPr>
          <w:ilvl w:val="0"/>
          <w:numId w:val="7"/>
        </w:numPr>
        <w:kinsoku w:val="0"/>
        <w:overflowPunct w:val="0"/>
        <w:autoSpaceDE/>
        <w:autoSpaceDN/>
        <w:adjustRightInd/>
        <w:spacing w:before="296" w:line="318" w:lineRule="exact"/>
        <w:ind w:right="72"/>
        <w:jc w:val="both"/>
        <w:textAlignment w:val="baseline"/>
        <w:rPr>
          <w:spacing w:val="3"/>
          <w:sz w:val="23"/>
          <w:szCs w:val="23"/>
          <w:lang w:val="es-ES" w:eastAsia="es-ES"/>
        </w:rPr>
      </w:pPr>
      <w:r w:rsidRPr="0001028A">
        <w:rPr>
          <w:b/>
          <w:bCs/>
          <w:spacing w:val="3"/>
          <w:sz w:val="23"/>
          <w:szCs w:val="23"/>
          <w:lang w:val="es-ES" w:eastAsia="es-ES"/>
        </w:rPr>
        <w:t xml:space="preserve">ADMISIBILIDAD DEL RECURSO. - </w:t>
      </w:r>
      <w:r w:rsidRPr="0001028A">
        <w:rPr>
          <w:b/>
          <w:bCs/>
          <w:spacing w:val="3"/>
          <w:sz w:val="23"/>
          <w:szCs w:val="23"/>
          <w:u w:val="single"/>
          <w:lang w:val="es-ES" w:eastAsia="es-ES"/>
        </w:rPr>
        <w:t>En cuanto a la Legitimación:</w:t>
      </w:r>
      <w:r w:rsidRPr="0001028A">
        <w:rPr>
          <w:spacing w:val="3"/>
          <w:sz w:val="23"/>
          <w:szCs w:val="23"/>
          <w:lang w:val="es-ES" w:eastAsia="es-ES"/>
        </w:rPr>
        <w:t xml:space="preserve"> La empresa </w:t>
      </w:r>
      <w:r w:rsidRPr="0001028A">
        <w:rPr>
          <w:b/>
          <w:spacing w:val="3"/>
          <w:sz w:val="23"/>
          <w:szCs w:val="23"/>
          <w:lang w:val="es-ES" w:eastAsia="es-ES"/>
        </w:rPr>
        <w:t>A</w:t>
      </w:r>
      <w:r w:rsidR="00280D01" w:rsidRPr="0001028A">
        <w:rPr>
          <w:b/>
          <w:spacing w:val="3"/>
          <w:sz w:val="23"/>
          <w:szCs w:val="23"/>
          <w:lang w:val="es-ES" w:eastAsia="es-ES"/>
        </w:rPr>
        <w:t>.M.L.</w:t>
      </w:r>
      <w:r w:rsidRPr="0001028A">
        <w:rPr>
          <w:spacing w:val="3"/>
          <w:sz w:val="23"/>
          <w:szCs w:val="23"/>
          <w:lang w:val="es-ES" w:eastAsia="es-ES"/>
        </w:rPr>
        <w:t xml:space="preserve">, cédula jurídica número </w:t>
      </w:r>
      <w:r w:rsidR="00280D01" w:rsidRPr="0001028A">
        <w:rPr>
          <w:spacing w:val="3"/>
          <w:sz w:val="23"/>
          <w:szCs w:val="23"/>
          <w:lang w:val="es-ES" w:eastAsia="es-ES"/>
        </w:rPr>
        <w:t>…</w:t>
      </w:r>
      <w:r w:rsidRPr="0001028A">
        <w:rPr>
          <w:spacing w:val="3"/>
          <w:sz w:val="23"/>
          <w:szCs w:val="23"/>
          <w:lang w:val="es-ES" w:eastAsia="es-ES"/>
        </w:rPr>
        <w:t xml:space="preserve">, expresa que ostenta su legitimación para impugnar el acuerdo contenido en el </w:t>
      </w:r>
      <w:r w:rsidRPr="0001028A">
        <w:rPr>
          <w:b/>
          <w:bCs/>
          <w:spacing w:val="3"/>
          <w:sz w:val="23"/>
          <w:szCs w:val="23"/>
          <w:lang w:val="es-ES" w:eastAsia="es-ES"/>
        </w:rPr>
        <w:t xml:space="preserve">Artículo 8.1 de la Sesión Ordinaria 39-2016, celebrada el 11 de agosto del 2016, </w:t>
      </w:r>
      <w:r w:rsidRPr="0001028A">
        <w:rPr>
          <w:spacing w:val="3"/>
          <w:sz w:val="23"/>
          <w:szCs w:val="23"/>
          <w:lang w:val="es-ES" w:eastAsia="es-ES"/>
        </w:rPr>
        <w:t xml:space="preserve">debido a que es la empresa concesionaria de la Ruta 602 descrita como San José-Miramar, de conformidad con el Artículo 7.9.273 de la Sesión Ordinaria 53-2014 del 24 de setiembre del 2014, indicada en el contrato de renovación de la concesión para el período 2014-2021. La cual indica tiene un </w:t>
      </w:r>
      <w:r w:rsidRPr="0001028A">
        <w:rPr>
          <w:spacing w:val="3"/>
          <w:sz w:val="23"/>
          <w:szCs w:val="23"/>
          <w:u w:val="single"/>
          <w:lang w:val="es-ES" w:eastAsia="es-ES"/>
        </w:rPr>
        <w:t>corredor común</w:t>
      </w:r>
      <w:r w:rsidRPr="0001028A">
        <w:rPr>
          <w:spacing w:val="3"/>
          <w:sz w:val="23"/>
          <w:szCs w:val="23"/>
          <w:lang w:val="es-ES" w:eastAsia="es-ES"/>
        </w:rPr>
        <w:t xml:space="preserve"> con las Ruta 626 descrita como MIRAMAR-PUNTARENAS POR BARRANCA, LA COSTANERA Y VICEVERSA; y la Ruta 627 descrita como MIRAMAR-CUATRO CRUCES-CIRUELAS-EL PALMAR Y VICEVERSA, por lo que estima ostenta un interés legítimo para la obtención del permiso de operación de los servicios correspondientes a la Rutas número 626 y 627, legitimación de conformidad con lo establecido en el Decreto 28337-MOPT y 34992-MOPT.</w:t>
      </w:r>
    </w:p>
    <w:p w:rsidR="00D02F24" w:rsidRPr="0001028A" w:rsidRDefault="00D02F24">
      <w:pPr>
        <w:kinsoku w:val="0"/>
        <w:overflowPunct w:val="0"/>
        <w:autoSpaceDE/>
        <w:autoSpaceDN/>
        <w:adjustRightInd/>
        <w:spacing w:before="284" w:line="318" w:lineRule="exact"/>
        <w:ind w:right="72"/>
        <w:jc w:val="both"/>
        <w:textAlignment w:val="baseline"/>
        <w:rPr>
          <w:spacing w:val="4"/>
          <w:sz w:val="23"/>
          <w:szCs w:val="23"/>
          <w:lang w:val="es-ES" w:eastAsia="es-ES"/>
        </w:rPr>
      </w:pPr>
      <w:r w:rsidRPr="0001028A">
        <w:rPr>
          <w:spacing w:val="4"/>
          <w:sz w:val="23"/>
          <w:szCs w:val="23"/>
          <w:lang w:val="es-ES" w:eastAsia="es-ES"/>
        </w:rPr>
        <w:t>Este Tribunal entiende por interés actual, a efecto de la debida admisibilidad y de legitimación en materia recursiva-administrativa, la existencia de una afectación, real, cierta y continuada (existente y sostenida en el tiempo), en contra de los derechos o de los intereses legítimos de un administrado, y siguiendo al autor y conocido tratadista jurídico, José Chiovenda, que muy claramente resume lo anterior al indicar que:</w:t>
      </w:r>
    </w:p>
    <w:p w:rsidR="00D02F24" w:rsidRPr="0001028A" w:rsidRDefault="00D02F24">
      <w:pPr>
        <w:kinsoku w:val="0"/>
        <w:overflowPunct w:val="0"/>
        <w:autoSpaceDE/>
        <w:autoSpaceDN/>
        <w:adjustRightInd/>
        <w:spacing w:before="315" w:after="589" w:line="254" w:lineRule="exact"/>
        <w:ind w:left="864" w:right="936"/>
        <w:jc w:val="both"/>
        <w:textAlignment w:val="baseline"/>
        <w:rPr>
          <w:spacing w:val="-4"/>
          <w:sz w:val="23"/>
          <w:szCs w:val="23"/>
          <w:lang w:val="es-ES" w:eastAsia="es-ES"/>
        </w:rPr>
      </w:pPr>
      <w:r w:rsidRPr="0001028A">
        <w:rPr>
          <w:spacing w:val="-4"/>
          <w:sz w:val="23"/>
          <w:szCs w:val="23"/>
          <w:lang w:val="es-ES" w:eastAsia="es-ES"/>
        </w:rPr>
        <w:t>"(...) En todo proceso, existen los presupuestos de fondo, relacionados con el derecho tutelar de la pretensión, la legitimación en la causa y el interés actual. Sí es entendido que una acción deviene en frustránea cuando falta cualquiera de los presupuestos de fondo: derecho real o personal, interés actual y legitimación. En las causas sometidas a su conocimiento, el Juez está obligado a realizar, incluso, en forma oficiosa, los presupuestos de toda demanda, a saber: derecho,</w:t>
      </w:r>
    </w:p>
    <w:p w:rsidR="00D02F24" w:rsidRPr="0001028A" w:rsidRDefault="00D02F24">
      <w:pPr>
        <w:widowControl/>
        <w:rPr>
          <w:sz w:val="24"/>
          <w:szCs w:val="24"/>
        </w:rPr>
        <w:sectPr w:rsidR="00D02F24" w:rsidRPr="0001028A">
          <w:pgSz w:w="12274" w:h="15782"/>
          <w:pgMar w:top="1280" w:right="1618" w:bottom="386" w:left="1656" w:header="720" w:footer="720" w:gutter="0"/>
          <w:cols w:space="720"/>
          <w:noEndnote/>
        </w:sectPr>
      </w:pPr>
    </w:p>
    <w:p w:rsidR="00D02F24" w:rsidRPr="0001028A" w:rsidRDefault="00D02F24">
      <w:pPr>
        <w:widowControl/>
        <w:rPr>
          <w:sz w:val="24"/>
          <w:szCs w:val="24"/>
        </w:rPr>
        <w:sectPr w:rsidR="00D02F24" w:rsidRPr="0001028A">
          <w:type w:val="continuous"/>
          <w:pgSz w:w="12274" w:h="15782"/>
          <w:pgMar w:top="1280" w:right="1759" w:bottom="386" w:left="8195" w:header="720" w:footer="720" w:gutter="0"/>
          <w:cols w:space="720"/>
          <w:noEndnote/>
        </w:sectPr>
      </w:pPr>
    </w:p>
    <w:p w:rsidR="00D02F24" w:rsidRPr="0001028A" w:rsidRDefault="00D02F24">
      <w:pPr>
        <w:kinsoku w:val="0"/>
        <w:overflowPunct w:val="0"/>
        <w:autoSpaceDE/>
        <w:autoSpaceDN/>
        <w:adjustRightInd/>
        <w:spacing w:before="21" w:line="253" w:lineRule="exact"/>
        <w:ind w:left="864" w:right="936"/>
        <w:jc w:val="both"/>
        <w:textAlignment w:val="baseline"/>
        <w:rPr>
          <w:sz w:val="24"/>
          <w:szCs w:val="24"/>
          <w:lang w:val="es-ES" w:eastAsia="es-ES"/>
        </w:rPr>
      </w:pPr>
      <w:r w:rsidRPr="0001028A">
        <w:rPr>
          <w:sz w:val="24"/>
          <w:szCs w:val="24"/>
          <w:lang w:val="es-ES" w:eastAsia="es-ES"/>
        </w:rPr>
        <w:lastRenderedPageBreak/>
        <w:t xml:space="preserve">legitimación (activa o pasiva) y el interés actual (...)" (Chiovenda, José: </w:t>
      </w:r>
      <w:r w:rsidRPr="0001028A">
        <w:rPr>
          <w:i/>
          <w:iCs/>
          <w:sz w:val="24"/>
          <w:szCs w:val="24"/>
          <w:u w:val="single"/>
          <w:lang w:val="es-ES" w:eastAsia="es-ES"/>
        </w:rPr>
        <w:t>Principios de Derecho Procesal Civil,</w:t>
      </w:r>
      <w:r w:rsidRPr="0001028A">
        <w:rPr>
          <w:sz w:val="24"/>
          <w:szCs w:val="24"/>
          <w:lang w:val="es-ES" w:eastAsia="es-ES"/>
        </w:rPr>
        <w:t xml:space="preserve"> Tomo I, Pág. 178).</w:t>
      </w:r>
    </w:p>
    <w:p w:rsidR="00D02F24" w:rsidRPr="0001028A" w:rsidRDefault="00D02F24">
      <w:pPr>
        <w:kinsoku w:val="0"/>
        <w:overflowPunct w:val="0"/>
        <w:autoSpaceDE/>
        <w:autoSpaceDN/>
        <w:adjustRightInd/>
        <w:spacing w:before="214" w:line="322" w:lineRule="exact"/>
        <w:ind w:right="72"/>
        <w:jc w:val="both"/>
        <w:textAlignment w:val="baseline"/>
        <w:rPr>
          <w:sz w:val="24"/>
          <w:szCs w:val="24"/>
          <w:lang w:val="es-ES" w:eastAsia="es-ES"/>
        </w:rPr>
      </w:pPr>
      <w:r w:rsidRPr="0001028A">
        <w:rPr>
          <w:sz w:val="24"/>
          <w:szCs w:val="24"/>
          <w:lang w:val="es-ES" w:eastAsia="es-ES"/>
        </w:rPr>
        <w:t>En materia de otorgamiento de permisos de operación en el servicio público de transporte remunerado de personas en vehículos automotores colectivos, bajo el sistema de rutas regulares administrativa, establece el artículo 8 del Decreto Ejecutivo número 34992-MOPT del 9 de enero del 2009:</w:t>
      </w:r>
    </w:p>
    <w:p w:rsidR="00D02F24" w:rsidRPr="0001028A" w:rsidRDefault="00D02F24">
      <w:pPr>
        <w:kinsoku w:val="0"/>
        <w:overflowPunct w:val="0"/>
        <w:autoSpaceDE/>
        <w:autoSpaceDN/>
        <w:adjustRightInd/>
        <w:spacing w:before="355" w:line="229" w:lineRule="exact"/>
        <w:ind w:left="864" w:right="936"/>
        <w:jc w:val="both"/>
        <w:textAlignment w:val="baseline"/>
        <w:rPr>
          <w:lang w:val="es-ES" w:eastAsia="es-ES"/>
        </w:rPr>
      </w:pPr>
      <w:r w:rsidRPr="0001028A">
        <w:rPr>
          <w:lang w:val="es-ES" w:eastAsia="es-ES"/>
        </w:rPr>
        <w:t>"Artículo 8°- Si la necesidad surge por una causa imputable a un operador autorizado en una ruta preexistente, el Consejo podrá autorizar de forma inmediata al particular que cuente con el equipo e infraestructura necesaria para garantizar la continuidad en la prestación del servicio público, conforme las políticas de modernización y sectorización que apliquen. Tendrán prioridad los concesionarios que además de reunir los requisitos antes citados, compartan la mayor parte del corredor común de la ruta, cuando así lo determinen los estudios técnicos correspondientes. De no haber corredor común, se podrá autorizar al concesionario de la ruta más cercana que cuente con las condiciones antes dichas. En caso de existir coincidencia en los operadores que reúnan tales requisitos, se optará por el que ofrezca los equipos más aptos y eficientes para garantizar la calidad del servicio."</w:t>
      </w:r>
    </w:p>
    <w:p w:rsidR="00D02F24" w:rsidRPr="0001028A" w:rsidRDefault="00D02F24">
      <w:pPr>
        <w:kinsoku w:val="0"/>
        <w:overflowPunct w:val="0"/>
        <w:autoSpaceDE/>
        <w:autoSpaceDN/>
        <w:adjustRightInd/>
        <w:spacing w:before="267" w:line="277" w:lineRule="exact"/>
        <w:ind w:right="72"/>
        <w:jc w:val="both"/>
        <w:textAlignment w:val="baseline"/>
        <w:rPr>
          <w:sz w:val="24"/>
          <w:szCs w:val="24"/>
          <w:lang w:val="es-ES" w:eastAsia="es-ES"/>
        </w:rPr>
      </w:pPr>
      <w:r w:rsidRPr="0001028A">
        <w:rPr>
          <w:sz w:val="24"/>
          <w:szCs w:val="24"/>
          <w:lang w:val="es-ES" w:eastAsia="es-ES"/>
        </w:rPr>
        <w:t xml:space="preserve">A su vez, el recurrente aporta copia del recibido de su solicitud de operación de las Rutas 626 y 627 presentado el </w:t>
      </w:r>
      <w:r w:rsidRPr="0001028A">
        <w:rPr>
          <w:b/>
          <w:bCs/>
          <w:sz w:val="24"/>
          <w:szCs w:val="24"/>
          <w:lang w:val="es-ES" w:eastAsia="es-ES"/>
        </w:rPr>
        <w:t xml:space="preserve">11 de agosto del 2016, </w:t>
      </w:r>
      <w:r w:rsidRPr="0001028A">
        <w:rPr>
          <w:sz w:val="24"/>
          <w:szCs w:val="24"/>
          <w:lang w:val="es-ES" w:eastAsia="es-ES"/>
        </w:rPr>
        <w:t>ante el Consejo de Transporte Público, Regional de Puntarenas. (Véase los folios 18 a 22 del expediente TAT-108-16)</w:t>
      </w:r>
    </w:p>
    <w:p w:rsidR="00D02F24" w:rsidRPr="0001028A" w:rsidRDefault="00D02F24">
      <w:pPr>
        <w:kinsoku w:val="0"/>
        <w:overflowPunct w:val="0"/>
        <w:autoSpaceDE/>
        <w:autoSpaceDN/>
        <w:adjustRightInd/>
        <w:spacing w:before="270" w:line="276" w:lineRule="exact"/>
        <w:ind w:right="72"/>
        <w:jc w:val="both"/>
        <w:textAlignment w:val="baseline"/>
        <w:rPr>
          <w:sz w:val="24"/>
          <w:szCs w:val="24"/>
          <w:lang w:val="es-ES" w:eastAsia="es-ES"/>
        </w:rPr>
      </w:pPr>
      <w:r w:rsidRPr="0001028A">
        <w:rPr>
          <w:sz w:val="24"/>
          <w:szCs w:val="24"/>
          <w:lang w:val="es-ES" w:eastAsia="es-ES"/>
        </w:rPr>
        <w:t>De conformidad con lo anterior, este Tribunal estima que, bajo la figura del interés actual, el recurrente ostenta legitimación necesaria para presentar sus acciones recursivas.</w:t>
      </w:r>
    </w:p>
    <w:p w:rsidR="00D02F24" w:rsidRPr="0001028A" w:rsidRDefault="00D02F24">
      <w:pPr>
        <w:kinsoku w:val="0"/>
        <w:overflowPunct w:val="0"/>
        <w:autoSpaceDE/>
        <w:autoSpaceDN/>
        <w:adjustRightInd/>
        <w:spacing w:before="244" w:line="314" w:lineRule="exact"/>
        <w:ind w:right="72"/>
        <w:jc w:val="both"/>
        <w:textAlignment w:val="baseline"/>
        <w:rPr>
          <w:sz w:val="24"/>
          <w:szCs w:val="24"/>
          <w:lang w:val="es-ES" w:eastAsia="es-ES"/>
        </w:rPr>
      </w:pPr>
      <w:r w:rsidRPr="0001028A">
        <w:rPr>
          <w:b/>
          <w:bCs/>
          <w:sz w:val="24"/>
          <w:szCs w:val="24"/>
          <w:u w:val="single"/>
          <w:lang w:val="es-ES" w:eastAsia="es-ES"/>
        </w:rPr>
        <w:t>En cuanto al Plazo.</w:t>
      </w:r>
      <w:r w:rsidRPr="0001028A">
        <w:rPr>
          <w:sz w:val="24"/>
          <w:szCs w:val="24"/>
          <w:lang w:val="es-ES" w:eastAsia="es-ES"/>
        </w:rPr>
        <w:t xml:space="preserve"> El acuerdo contenido en el </w:t>
      </w:r>
      <w:r w:rsidRPr="0001028A">
        <w:rPr>
          <w:b/>
          <w:bCs/>
          <w:sz w:val="24"/>
          <w:szCs w:val="24"/>
          <w:lang w:val="es-ES" w:eastAsia="es-ES"/>
        </w:rPr>
        <w:t>Artículo 8.1 de la Sesión Ordinaria 39</w:t>
      </w:r>
      <w:r w:rsidRPr="0001028A">
        <w:rPr>
          <w:b/>
          <w:bCs/>
          <w:sz w:val="24"/>
          <w:szCs w:val="24"/>
          <w:lang w:val="es-ES" w:eastAsia="es-ES"/>
        </w:rPr>
        <w:softHyphen/>
        <w:t xml:space="preserve">2016, celebrada el 11 de agosto del 2016, </w:t>
      </w:r>
      <w:r w:rsidRPr="0001028A">
        <w:rPr>
          <w:sz w:val="24"/>
          <w:szCs w:val="24"/>
          <w:lang w:val="es-ES" w:eastAsia="es-ES"/>
        </w:rPr>
        <w:t xml:space="preserve">fue notificado el viernes </w:t>
      </w:r>
      <w:r w:rsidRPr="0001028A">
        <w:rPr>
          <w:b/>
          <w:bCs/>
          <w:sz w:val="24"/>
          <w:szCs w:val="24"/>
          <w:lang w:val="es-ES" w:eastAsia="es-ES"/>
        </w:rPr>
        <w:t xml:space="preserve">12 de agosto del 2016, </w:t>
      </w:r>
      <w:r w:rsidRPr="0001028A">
        <w:rPr>
          <w:sz w:val="24"/>
          <w:szCs w:val="24"/>
          <w:lang w:val="es-ES" w:eastAsia="es-ES"/>
        </w:rPr>
        <w:t xml:space="preserve">vía correo electrónico, únicamente a las partes indicadas en el acuerdo, dentro de las cuales no se encuentra el recurrente, por lo que se le tiene como notificado en la misma fecha de presentación de Recurso de Apelación conforme a lo dispuesto por el artículo 239 de la Ley General de la Administración Pública, esto es el </w:t>
      </w:r>
      <w:r w:rsidRPr="0001028A">
        <w:rPr>
          <w:b/>
          <w:bCs/>
          <w:sz w:val="24"/>
          <w:szCs w:val="24"/>
          <w:lang w:val="es-ES" w:eastAsia="es-ES"/>
        </w:rPr>
        <w:t xml:space="preserve">24 de agosto del 2016, </w:t>
      </w:r>
      <w:r w:rsidRPr="0001028A">
        <w:rPr>
          <w:sz w:val="24"/>
          <w:szCs w:val="24"/>
          <w:lang w:val="es-ES" w:eastAsia="es-ES"/>
        </w:rPr>
        <w:t>por lo que se encuentra en tiempo.</w:t>
      </w:r>
    </w:p>
    <w:p w:rsidR="00D02F24" w:rsidRPr="0001028A" w:rsidRDefault="00D02F24">
      <w:pPr>
        <w:kinsoku w:val="0"/>
        <w:overflowPunct w:val="0"/>
        <w:autoSpaceDE/>
        <w:autoSpaceDN/>
        <w:adjustRightInd/>
        <w:spacing w:before="273" w:line="314" w:lineRule="exact"/>
        <w:ind w:right="72"/>
        <w:jc w:val="both"/>
        <w:textAlignment w:val="baseline"/>
        <w:rPr>
          <w:sz w:val="24"/>
          <w:szCs w:val="24"/>
          <w:lang w:val="es-ES" w:eastAsia="es-ES"/>
        </w:rPr>
      </w:pPr>
      <w:r w:rsidRPr="0001028A">
        <w:rPr>
          <w:b/>
          <w:bCs/>
          <w:sz w:val="24"/>
          <w:szCs w:val="24"/>
          <w:lang w:val="es-ES" w:eastAsia="es-ES"/>
        </w:rPr>
        <w:t xml:space="preserve">3. HECHOS PROBADOS. - </w:t>
      </w:r>
      <w:r w:rsidRPr="0001028A">
        <w:rPr>
          <w:sz w:val="24"/>
          <w:szCs w:val="24"/>
          <w:lang w:val="es-ES" w:eastAsia="es-ES"/>
        </w:rPr>
        <w:t>Como tales y en mérito de lo discutido en cuanto al presente caso, se tienen como demostrados los hechos consignados en lo resultandos precedentes. y particularmente los siguientes:</w:t>
      </w:r>
    </w:p>
    <w:p w:rsidR="00D02F24" w:rsidRPr="0001028A" w:rsidRDefault="00D02F24">
      <w:pPr>
        <w:numPr>
          <w:ilvl w:val="0"/>
          <w:numId w:val="8"/>
        </w:numPr>
        <w:kinsoku w:val="0"/>
        <w:overflowPunct w:val="0"/>
        <w:autoSpaceDE/>
        <w:autoSpaceDN/>
        <w:adjustRightInd/>
        <w:spacing w:before="371" w:line="257" w:lineRule="exact"/>
        <w:ind w:right="72"/>
        <w:jc w:val="both"/>
        <w:textAlignment w:val="baseline"/>
        <w:rPr>
          <w:spacing w:val="-11"/>
          <w:sz w:val="24"/>
          <w:szCs w:val="24"/>
          <w:lang w:val="es-ES" w:eastAsia="es-ES"/>
        </w:rPr>
      </w:pPr>
      <w:r w:rsidRPr="0001028A">
        <w:rPr>
          <w:spacing w:val="-11"/>
          <w:sz w:val="24"/>
          <w:szCs w:val="24"/>
          <w:lang w:val="es-ES" w:eastAsia="es-ES"/>
        </w:rPr>
        <w:t xml:space="preserve">La empresa </w:t>
      </w:r>
      <w:r w:rsidRPr="0001028A">
        <w:rPr>
          <w:b/>
          <w:bCs/>
          <w:spacing w:val="-11"/>
          <w:sz w:val="24"/>
          <w:szCs w:val="24"/>
          <w:lang w:val="es-ES" w:eastAsia="es-ES"/>
        </w:rPr>
        <w:t>A</w:t>
      </w:r>
      <w:r w:rsidR="00280D01" w:rsidRPr="0001028A">
        <w:rPr>
          <w:b/>
          <w:bCs/>
          <w:spacing w:val="-11"/>
          <w:sz w:val="24"/>
          <w:szCs w:val="24"/>
          <w:lang w:val="es-ES" w:eastAsia="es-ES"/>
        </w:rPr>
        <w:t>.M.L.</w:t>
      </w:r>
      <w:r w:rsidRPr="0001028A">
        <w:rPr>
          <w:b/>
          <w:bCs/>
          <w:spacing w:val="-11"/>
          <w:sz w:val="24"/>
          <w:szCs w:val="24"/>
          <w:lang w:val="es-ES" w:eastAsia="es-ES"/>
        </w:rPr>
        <w:t xml:space="preserve">, </w:t>
      </w:r>
      <w:r w:rsidRPr="0001028A">
        <w:rPr>
          <w:spacing w:val="-11"/>
          <w:sz w:val="24"/>
          <w:szCs w:val="24"/>
          <w:lang w:val="es-ES" w:eastAsia="es-ES"/>
        </w:rPr>
        <w:t xml:space="preserve">por disposición del </w:t>
      </w:r>
      <w:r w:rsidRPr="0001028A">
        <w:rPr>
          <w:b/>
          <w:bCs/>
          <w:spacing w:val="-11"/>
          <w:sz w:val="24"/>
          <w:szCs w:val="24"/>
          <w:lang w:val="es-ES" w:eastAsia="es-ES"/>
        </w:rPr>
        <w:t xml:space="preserve">Artículo 7.9.273 de la Sesión Ordinaria 53-2014 del 24 de setiembre del 2014, </w:t>
      </w:r>
      <w:r w:rsidRPr="0001028A">
        <w:rPr>
          <w:spacing w:val="-11"/>
          <w:sz w:val="24"/>
          <w:szCs w:val="24"/>
          <w:lang w:val="es-ES" w:eastAsia="es-ES"/>
        </w:rPr>
        <w:t>celebrada de la Junta Directiva del Consejo de Transporte Público, es la concesionaria de la Ruta 602 descrita como San José —Miramar.</w:t>
      </w:r>
    </w:p>
    <w:p w:rsidR="00D02F24" w:rsidRPr="0001028A" w:rsidRDefault="00D02F24">
      <w:pPr>
        <w:numPr>
          <w:ilvl w:val="0"/>
          <w:numId w:val="8"/>
        </w:numPr>
        <w:kinsoku w:val="0"/>
        <w:overflowPunct w:val="0"/>
        <w:autoSpaceDE/>
        <w:autoSpaceDN/>
        <w:adjustRightInd/>
        <w:spacing w:after="527" w:line="256" w:lineRule="exact"/>
        <w:ind w:right="72"/>
        <w:jc w:val="both"/>
        <w:textAlignment w:val="baseline"/>
        <w:rPr>
          <w:b/>
          <w:bCs/>
          <w:spacing w:val="-9"/>
          <w:sz w:val="24"/>
          <w:szCs w:val="24"/>
          <w:lang w:val="es-ES" w:eastAsia="es-ES"/>
        </w:rPr>
      </w:pPr>
      <w:r w:rsidRPr="0001028A">
        <w:rPr>
          <w:spacing w:val="-9"/>
          <w:sz w:val="24"/>
          <w:szCs w:val="24"/>
          <w:lang w:val="es-ES" w:eastAsia="es-ES"/>
        </w:rPr>
        <w:t xml:space="preserve">La empresa </w:t>
      </w:r>
      <w:r w:rsidRPr="0001028A">
        <w:rPr>
          <w:b/>
          <w:bCs/>
          <w:spacing w:val="-9"/>
          <w:sz w:val="24"/>
          <w:szCs w:val="24"/>
          <w:lang w:val="es-ES" w:eastAsia="es-ES"/>
        </w:rPr>
        <w:t>T</w:t>
      </w:r>
      <w:r w:rsidR="00280D01" w:rsidRPr="0001028A">
        <w:rPr>
          <w:b/>
          <w:bCs/>
          <w:spacing w:val="-9"/>
          <w:sz w:val="24"/>
          <w:szCs w:val="24"/>
          <w:lang w:val="es-ES" w:eastAsia="es-ES"/>
        </w:rPr>
        <w:t>.M.D.O.S.A.</w:t>
      </w:r>
      <w:r w:rsidRPr="0001028A">
        <w:rPr>
          <w:b/>
          <w:bCs/>
          <w:spacing w:val="-9"/>
          <w:sz w:val="24"/>
          <w:szCs w:val="24"/>
          <w:lang w:val="es-ES" w:eastAsia="es-ES"/>
        </w:rPr>
        <w:t xml:space="preserve">, </w:t>
      </w:r>
      <w:r w:rsidRPr="0001028A">
        <w:rPr>
          <w:spacing w:val="-9"/>
          <w:sz w:val="24"/>
          <w:szCs w:val="24"/>
          <w:lang w:val="es-ES" w:eastAsia="es-ES"/>
        </w:rPr>
        <w:t xml:space="preserve">por disposición del Artículo 7.9.284 de </w:t>
      </w:r>
      <w:r w:rsidRPr="0001028A">
        <w:rPr>
          <w:b/>
          <w:bCs/>
          <w:spacing w:val="-9"/>
          <w:sz w:val="24"/>
          <w:szCs w:val="24"/>
          <w:lang w:val="es-ES" w:eastAsia="es-ES"/>
        </w:rPr>
        <w:t xml:space="preserve">la Sesión Ordinaria 53-2014 del 24 de setiembre del 2014 </w:t>
      </w:r>
      <w:r w:rsidRPr="0001028A">
        <w:rPr>
          <w:spacing w:val="-9"/>
          <w:sz w:val="24"/>
          <w:szCs w:val="24"/>
          <w:lang w:val="es-ES" w:eastAsia="es-ES"/>
        </w:rPr>
        <w:t xml:space="preserve">de la Junta Directiva del Consejo de Transporte Público, es la concesionaria de las </w:t>
      </w:r>
      <w:r w:rsidRPr="0001028A">
        <w:rPr>
          <w:b/>
          <w:bCs/>
          <w:spacing w:val="-9"/>
          <w:sz w:val="24"/>
          <w:szCs w:val="24"/>
          <w:lang w:val="es-ES" w:eastAsia="es-ES"/>
        </w:rPr>
        <w:t xml:space="preserve">Ruta 626 </w:t>
      </w:r>
      <w:r w:rsidRPr="0001028A">
        <w:rPr>
          <w:spacing w:val="-9"/>
          <w:sz w:val="24"/>
          <w:szCs w:val="24"/>
          <w:lang w:val="es-ES" w:eastAsia="es-ES"/>
        </w:rPr>
        <w:t xml:space="preserve">descrita como MIRAMAR-PUNTARENAS POR BARRANCA, LA COSTANERA Y VICEVERSA; y de </w:t>
      </w:r>
      <w:r w:rsidRPr="0001028A">
        <w:rPr>
          <w:b/>
          <w:bCs/>
          <w:spacing w:val="-9"/>
          <w:sz w:val="24"/>
          <w:szCs w:val="24"/>
          <w:lang w:val="es-ES" w:eastAsia="es-ES"/>
        </w:rPr>
        <w:t>la Ruta 627</w:t>
      </w:r>
    </w:p>
    <w:p w:rsidR="00D02F24" w:rsidRPr="0001028A" w:rsidRDefault="00D02F24">
      <w:pPr>
        <w:widowControl/>
        <w:rPr>
          <w:sz w:val="24"/>
          <w:szCs w:val="24"/>
        </w:rPr>
        <w:sectPr w:rsidR="00D02F24" w:rsidRPr="0001028A">
          <w:pgSz w:w="12283" w:h="15782"/>
          <w:pgMar w:top="1300" w:right="1677" w:bottom="366" w:left="1606" w:header="720" w:footer="720" w:gutter="0"/>
          <w:cols w:space="720"/>
          <w:noEndnote/>
        </w:sectPr>
      </w:pPr>
    </w:p>
    <w:p w:rsidR="00D02F24" w:rsidRPr="0001028A" w:rsidRDefault="00D02F24">
      <w:pPr>
        <w:widowControl/>
        <w:rPr>
          <w:sz w:val="24"/>
          <w:szCs w:val="24"/>
        </w:rPr>
        <w:sectPr w:rsidR="00D02F24" w:rsidRPr="0001028A">
          <w:type w:val="continuous"/>
          <w:pgSz w:w="12283" w:h="15782"/>
          <w:pgMar w:top="1300" w:right="1760" w:bottom="366" w:left="8203" w:header="720" w:footer="720" w:gutter="0"/>
          <w:cols w:space="720"/>
          <w:noEndnote/>
        </w:sectPr>
      </w:pPr>
    </w:p>
    <w:p w:rsidR="00D02F24" w:rsidRPr="0001028A" w:rsidRDefault="00D02F24">
      <w:pPr>
        <w:kinsoku w:val="0"/>
        <w:overflowPunct w:val="0"/>
        <w:autoSpaceDE/>
        <w:autoSpaceDN/>
        <w:adjustRightInd/>
        <w:spacing w:before="7" w:line="245" w:lineRule="exact"/>
        <w:ind w:left="360" w:right="72"/>
        <w:jc w:val="both"/>
        <w:textAlignment w:val="baseline"/>
        <w:rPr>
          <w:sz w:val="22"/>
          <w:szCs w:val="22"/>
          <w:lang w:val="es-ES" w:eastAsia="es-ES"/>
        </w:rPr>
      </w:pPr>
      <w:r w:rsidRPr="0001028A">
        <w:rPr>
          <w:sz w:val="22"/>
          <w:szCs w:val="22"/>
          <w:lang w:val="es-ES" w:eastAsia="es-ES"/>
        </w:rPr>
        <w:lastRenderedPageBreak/>
        <w:t>descrita como MIRAMAR-CUATRO CRUCES-CIRUELAS-EL PALMAR Y VICEVERSA, según se hace constar en la certificación número DACP-2016-3450 del 24 de octubre del 2016, emitida por el Departamento de Concesiones y Permisos del Consejo de Transporte Público. (Léase el folio 164 del expediente TAT-108-16)</w:t>
      </w:r>
    </w:p>
    <w:p w:rsidR="00D02F24" w:rsidRPr="0001028A" w:rsidRDefault="00D02F24">
      <w:pPr>
        <w:numPr>
          <w:ilvl w:val="0"/>
          <w:numId w:val="9"/>
        </w:numPr>
        <w:kinsoku w:val="0"/>
        <w:overflowPunct w:val="0"/>
        <w:autoSpaceDE/>
        <w:autoSpaceDN/>
        <w:adjustRightInd/>
        <w:spacing w:before="1" w:line="255" w:lineRule="exact"/>
        <w:ind w:right="72"/>
        <w:textAlignment w:val="baseline"/>
        <w:rPr>
          <w:sz w:val="22"/>
          <w:szCs w:val="22"/>
          <w:lang w:val="es-ES" w:eastAsia="es-ES"/>
        </w:rPr>
      </w:pPr>
      <w:r w:rsidRPr="0001028A">
        <w:rPr>
          <w:sz w:val="22"/>
          <w:szCs w:val="22"/>
          <w:lang w:val="es-ES" w:eastAsia="es-ES"/>
        </w:rPr>
        <w:t xml:space="preserve">El </w:t>
      </w:r>
      <w:r w:rsidRPr="0001028A">
        <w:rPr>
          <w:b/>
          <w:bCs/>
          <w:sz w:val="22"/>
          <w:szCs w:val="22"/>
          <w:lang w:val="es-ES" w:eastAsia="es-ES"/>
        </w:rPr>
        <w:t xml:space="preserve">10 de agosto del 2016, </w:t>
      </w:r>
      <w:r w:rsidRPr="0001028A">
        <w:rPr>
          <w:sz w:val="22"/>
          <w:szCs w:val="22"/>
          <w:lang w:val="es-ES" w:eastAsia="es-ES"/>
        </w:rPr>
        <w:t>la Dirección Técnica del Consejo de Transporte Público, realiza inspección de campo para las Rutas 626 y 627. (Léase el folio 86 del expediente TAT-108-16)</w:t>
      </w:r>
    </w:p>
    <w:p w:rsidR="00D02F24" w:rsidRPr="0001028A" w:rsidRDefault="00D02F24">
      <w:pPr>
        <w:numPr>
          <w:ilvl w:val="0"/>
          <w:numId w:val="9"/>
        </w:numPr>
        <w:kinsoku w:val="0"/>
        <w:overflowPunct w:val="0"/>
        <w:autoSpaceDE/>
        <w:autoSpaceDN/>
        <w:adjustRightInd/>
        <w:spacing w:line="251" w:lineRule="exact"/>
        <w:ind w:right="72"/>
        <w:jc w:val="both"/>
        <w:textAlignment w:val="baseline"/>
        <w:rPr>
          <w:sz w:val="22"/>
          <w:szCs w:val="22"/>
          <w:lang w:val="es-ES" w:eastAsia="es-ES"/>
        </w:rPr>
      </w:pPr>
      <w:r w:rsidRPr="0001028A">
        <w:rPr>
          <w:sz w:val="22"/>
          <w:szCs w:val="22"/>
          <w:lang w:val="es-ES" w:eastAsia="es-ES"/>
        </w:rPr>
        <w:t xml:space="preserve">La empresa </w:t>
      </w:r>
      <w:r w:rsidRPr="0001028A">
        <w:rPr>
          <w:b/>
          <w:bCs/>
          <w:lang w:val="es-ES" w:eastAsia="es-ES"/>
        </w:rPr>
        <w:t>C</w:t>
      </w:r>
      <w:r w:rsidR="00280D01" w:rsidRPr="0001028A">
        <w:rPr>
          <w:b/>
          <w:bCs/>
          <w:lang w:val="es-ES" w:eastAsia="es-ES"/>
        </w:rPr>
        <w:t>.A.M.S.A.</w:t>
      </w:r>
      <w:r w:rsidRPr="0001028A">
        <w:rPr>
          <w:lang w:val="es-ES" w:eastAsia="es-ES"/>
        </w:rPr>
        <w:t xml:space="preserve">, </w:t>
      </w:r>
      <w:r w:rsidRPr="0001028A">
        <w:rPr>
          <w:b/>
          <w:bCs/>
          <w:sz w:val="22"/>
          <w:szCs w:val="22"/>
          <w:lang w:val="es-ES" w:eastAsia="es-ES"/>
        </w:rPr>
        <w:t xml:space="preserve">a las 13 horas con 46 minutos del 11 de agosto del 2016, </w:t>
      </w:r>
      <w:r w:rsidRPr="0001028A">
        <w:rPr>
          <w:sz w:val="22"/>
          <w:szCs w:val="22"/>
          <w:lang w:val="es-ES" w:eastAsia="es-ES"/>
        </w:rPr>
        <w:t>presenta ante la Plataforma de Servicios del Consejo de Transporte Público, solicitud de permiso de explotación de las Rutas 626 y 627. (Léanse los folios del 113 al 146 del expediente TAT-108-16)</w:t>
      </w:r>
    </w:p>
    <w:p w:rsidR="00D02F24" w:rsidRPr="0001028A" w:rsidRDefault="00D02F24">
      <w:pPr>
        <w:numPr>
          <w:ilvl w:val="0"/>
          <w:numId w:val="9"/>
        </w:numPr>
        <w:kinsoku w:val="0"/>
        <w:overflowPunct w:val="0"/>
        <w:autoSpaceDE/>
        <w:autoSpaceDN/>
        <w:adjustRightInd/>
        <w:spacing w:before="27" w:line="252" w:lineRule="exact"/>
        <w:ind w:right="72"/>
        <w:jc w:val="both"/>
        <w:textAlignment w:val="baseline"/>
        <w:rPr>
          <w:sz w:val="22"/>
          <w:szCs w:val="22"/>
          <w:lang w:val="es-ES" w:eastAsia="es-ES"/>
        </w:rPr>
      </w:pPr>
      <w:r w:rsidRPr="0001028A">
        <w:rPr>
          <w:sz w:val="22"/>
          <w:szCs w:val="22"/>
          <w:lang w:val="es-ES" w:eastAsia="es-ES"/>
        </w:rPr>
        <w:t xml:space="preserve">La empresa </w:t>
      </w:r>
      <w:r w:rsidRPr="0001028A">
        <w:rPr>
          <w:b/>
          <w:lang w:val="es-ES" w:eastAsia="es-ES"/>
        </w:rPr>
        <w:t>A</w:t>
      </w:r>
      <w:r w:rsidR="00280D01" w:rsidRPr="0001028A">
        <w:rPr>
          <w:b/>
          <w:lang w:val="es-ES" w:eastAsia="es-ES"/>
        </w:rPr>
        <w:t>.M.L.</w:t>
      </w:r>
      <w:r w:rsidRPr="0001028A">
        <w:rPr>
          <w:lang w:val="es-ES" w:eastAsia="es-ES"/>
        </w:rPr>
        <w:t xml:space="preserve">, </w:t>
      </w:r>
      <w:r w:rsidRPr="0001028A">
        <w:rPr>
          <w:sz w:val="22"/>
          <w:szCs w:val="22"/>
          <w:lang w:val="es-ES" w:eastAsia="es-ES"/>
        </w:rPr>
        <w:t xml:space="preserve">presenta el </w:t>
      </w:r>
      <w:r w:rsidRPr="0001028A">
        <w:rPr>
          <w:b/>
          <w:bCs/>
          <w:sz w:val="22"/>
          <w:szCs w:val="22"/>
          <w:lang w:val="es-ES" w:eastAsia="es-ES"/>
        </w:rPr>
        <w:t xml:space="preserve">11 de agosto del 2016, </w:t>
      </w:r>
      <w:r w:rsidRPr="0001028A">
        <w:rPr>
          <w:sz w:val="22"/>
          <w:szCs w:val="22"/>
          <w:lang w:val="es-ES" w:eastAsia="es-ES"/>
        </w:rPr>
        <w:t>ante la Regional de Puntarenas del Consejo de Transporte Público, soli</w:t>
      </w:r>
      <w:bookmarkStart w:id="0" w:name="_GoBack"/>
      <w:bookmarkEnd w:id="0"/>
      <w:r w:rsidRPr="0001028A">
        <w:rPr>
          <w:sz w:val="22"/>
          <w:szCs w:val="22"/>
          <w:lang w:val="es-ES" w:eastAsia="es-ES"/>
        </w:rPr>
        <w:t>citud de otorgamiento de permiso de operación de las Rutas 626 y 627, ante la problemática del concesionario MONTES DE ORO, S.A., al tener varias dificultades legales y embargos de unidades de autobús. (Léanse los folios 18 a 21 del expediente TAT-108-16)</w:t>
      </w:r>
    </w:p>
    <w:p w:rsidR="00D02F24" w:rsidRPr="0001028A" w:rsidRDefault="00D02F24">
      <w:pPr>
        <w:numPr>
          <w:ilvl w:val="0"/>
          <w:numId w:val="9"/>
        </w:numPr>
        <w:kinsoku w:val="0"/>
        <w:overflowPunct w:val="0"/>
        <w:autoSpaceDE/>
        <w:autoSpaceDN/>
        <w:adjustRightInd/>
        <w:spacing w:before="33" w:line="230" w:lineRule="exact"/>
        <w:ind w:right="72"/>
        <w:jc w:val="both"/>
        <w:textAlignment w:val="baseline"/>
        <w:rPr>
          <w:lang w:val="es-ES" w:eastAsia="es-ES"/>
        </w:rPr>
      </w:pPr>
      <w:r w:rsidRPr="0001028A">
        <w:rPr>
          <w:sz w:val="22"/>
          <w:szCs w:val="22"/>
          <w:lang w:val="es-ES" w:eastAsia="es-ES"/>
        </w:rPr>
        <w:t xml:space="preserve">La Dirección Técnica del Consejo de Transporte Público, en el oficio </w:t>
      </w:r>
      <w:r w:rsidRPr="0001028A">
        <w:rPr>
          <w:b/>
          <w:bCs/>
          <w:sz w:val="22"/>
          <w:szCs w:val="22"/>
          <w:lang w:val="es-ES" w:eastAsia="es-ES"/>
        </w:rPr>
        <w:t xml:space="preserve">DTE-2016-1090 del 11 de agosto del 2016, </w:t>
      </w:r>
      <w:r w:rsidRPr="0001028A">
        <w:rPr>
          <w:sz w:val="22"/>
          <w:szCs w:val="22"/>
          <w:lang w:val="es-ES" w:eastAsia="es-ES"/>
        </w:rPr>
        <w:t xml:space="preserve">rinde a la Junta Directiva del Consejo, su informe Técnico, basado en vista de campo realizada el </w:t>
      </w:r>
      <w:r w:rsidRPr="0001028A">
        <w:rPr>
          <w:b/>
          <w:bCs/>
          <w:sz w:val="22"/>
          <w:szCs w:val="22"/>
          <w:lang w:val="es-ES" w:eastAsia="es-ES"/>
        </w:rPr>
        <w:t xml:space="preserve">10 de agosto del 2016, </w:t>
      </w:r>
      <w:r w:rsidRPr="0001028A">
        <w:rPr>
          <w:sz w:val="22"/>
          <w:szCs w:val="22"/>
          <w:lang w:val="es-ES" w:eastAsia="es-ES"/>
        </w:rPr>
        <w:t xml:space="preserve">en el que recomienda a la Junta Directiva del Consejo, en lo que interesa lo siguiente: </w:t>
      </w:r>
      <w:r w:rsidRPr="0001028A">
        <w:rPr>
          <w:b/>
          <w:bCs/>
          <w:sz w:val="22"/>
          <w:szCs w:val="22"/>
          <w:lang w:val="es-ES" w:eastAsia="es-ES"/>
        </w:rPr>
        <w:t xml:space="preserve">1) </w:t>
      </w:r>
      <w:r w:rsidRPr="0001028A">
        <w:rPr>
          <w:lang w:val="es-ES" w:eastAsia="es-ES"/>
        </w:rPr>
        <w:t xml:space="preserve">Trasladar el informe a la Dirección de Asuntos Jurídicos para que se inicie el proceso administrativo de caducidad a la concesión de la empresa </w:t>
      </w:r>
      <w:r w:rsidRPr="0001028A">
        <w:rPr>
          <w:b/>
          <w:bCs/>
          <w:lang w:val="es-ES" w:eastAsia="es-ES"/>
        </w:rPr>
        <w:t>T</w:t>
      </w:r>
      <w:r w:rsidR="00280D01" w:rsidRPr="0001028A">
        <w:rPr>
          <w:b/>
          <w:bCs/>
          <w:lang w:val="es-ES" w:eastAsia="es-ES"/>
        </w:rPr>
        <w:t>.M.D.O.S.A.</w:t>
      </w:r>
      <w:r w:rsidRPr="0001028A">
        <w:rPr>
          <w:lang w:val="es-ES" w:eastAsia="es-ES"/>
        </w:rPr>
        <w:t xml:space="preserve">, en las Rutas </w:t>
      </w:r>
      <w:proofErr w:type="spellStart"/>
      <w:r w:rsidRPr="0001028A">
        <w:rPr>
          <w:lang w:val="es-ES" w:eastAsia="es-ES"/>
        </w:rPr>
        <w:t>N°</w:t>
      </w:r>
      <w:proofErr w:type="spellEnd"/>
      <w:r w:rsidRPr="0001028A">
        <w:rPr>
          <w:lang w:val="es-ES" w:eastAsia="es-ES"/>
        </w:rPr>
        <w:t xml:space="preserve"> 626 y 627, debido a que evidenció un presunto abandono del servicio. </w:t>
      </w:r>
      <w:r w:rsidRPr="0001028A">
        <w:rPr>
          <w:b/>
          <w:bCs/>
          <w:lang w:val="es-ES" w:eastAsia="es-ES"/>
        </w:rPr>
        <w:t xml:space="preserve">2) </w:t>
      </w:r>
      <w:r w:rsidRPr="0001028A">
        <w:rPr>
          <w:lang w:val="es-ES" w:eastAsia="es-ES"/>
        </w:rPr>
        <w:t xml:space="preserve">Instaurar MEDIDA CAUTELAR a la empresa Transportes Montes de Oro S.A., en las Rutas </w:t>
      </w:r>
      <w:proofErr w:type="spellStart"/>
      <w:r w:rsidRPr="0001028A">
        <w:rPr>
          <w:lang w:val="es-ES" w:eastAsia="es-ES"/>
        </w:rPr>
        <w:t>N°</w:t>
      </w:r>
      <w:proofErr w:type="spellEnd"/>
      <w:r w:rsidRPr="0001028A">
        <w:rPr>
          <w:lang w:val="es-ES" w:eastAsia="es-ES"/>
        </w:rPr>
        <w:t xml:space="preserve"> 626 y 627, descritas como </w:t>
      </w:r>
      <w:proofErr w:type="spellStart"/>
      <w:r w:rsidRPr="0001028A">
        <w:rPr>
          <w:lang w:val="es-ES" w:eastAsia="es-ES"/>
        </w:rPr>
        <w:t>N°</w:t>
      </w:r>
      <w:proofErr w:type="spellEnd"/>
      <w:r w:rsidRPr="0001028A">
        <w:rPr>
          <w:lang w:val="es-ES" w:eastAsia="es-ES"/>
        </w:rPr>
        <w:t xml:space="preserve"> 626 MIRAMAR-PUNTARENAS POR BARRANCA, LA COSTANERA Y VICEVERSA y </w:t>
      </w:r>
      <w:proofErr w:type="spellStart"/>
      <w:r w:rsidRPr="0001028A">
        <w:rPr>
          <w:lang w:val="es-ES" w:eastAsia="es-ES"/>
        </w:rPr>
        <w:t>N°</w:t>
      </w:r>
      <w:proofErr w:type="spellEnd"/>
      <w:r w:rsidRPr="0001028A">
        <w:rPr>
          <w:lang w:val="es-ES" w:eastAsia="es-ES"/>
        </w:rPr>
        <w:t xml:space="preserve"> 627 MIRAMAR-CUATRO CRUCES-CIRUELAS-EL PALMAR Y VICEVERSA, por no encontrarse operando el servicio. 3) Otorgar </w:t>
      </w:r>
      <w:r w:rsidRPr="0001028A">
        <w:rPr>
          <w:b/>
          <w:bCs/>
          <w:i/>
          <w:iCs/>
          <w:lang w:val="es-ES" w:eastAsia="es-ES"/>
        </w:rPr>
        <w:t xml:space="preserve">PERMISO PROVISIONALÍSIMO </w:t>
      </w:r>
      <w:r w:rsidRPr="0001028A">
        <w:rPr>
          <w:lang w:val="es-ES" w:eastAsia="es-ES"/>
        </w:rPr>
        <w:t xml:space="preserve">de operación hasta por un plazo de SEIS MESES a la empresa </w:t>
      </w:r>
      <w:r w:rsidRPr="0001028A">
        <w:rPr>
          <w:b/>
          <w:bCs/>
          <w:lang w:val="es-ES" w:eastAsia="es-ES"/>
        </w:rPr>
        <w:t>C</w:t>
      </w:r>
      <w:r w:rsidR="00280D01" w:rsidRPr="0001028A">
        <w:rPr>
          <w:b/>
          <w:bCs/>
          <w:lang w:val="es-ES" w:eastAsia="es-ES"/>
        </w:rPr>
        <w:t>.A.M.S.A.</w:t>
      </w:r>
      <w:r w:rsidRPr="0001028A">
        <w:rPr>
          <w:lang w:val="es-ES" w:eastAsia="es-ES"/>
        </w:rPr>
        <w:t xml:space="preserve">, para garantizar la continuidad del servicio en las rutas </w:t>
      </w:r>
      <w:proofErr w:type="spellStart"/>
      <w:r w:rsidRPr="0001028A">
        <w:rPr>
          <w:lang w:val="es-ES" w:eastAsia="es-ES"/>
        </w:rPr>
        <w:t>N°</w:t>
      </w:r>
      <w:proofErr w:type="spellEnd"/>
      <w:r w:rsidRPr="0001028A">
        <w:rPr>
          <w:lang w:val="es-ES" w:eastAsia="es-ES"/>
        </w:rPr>
        <w:t xml:space="preserve"> </w:t>
      </w:r>
      <w:r w:rsidRPr="0001028A">
        <w:rPr>
          <w:b/>
          <w:lang w:val="es-ES" w:eastAsia="es-ES"/>
        </w:rPr>
        <w:t>626 y 627.</w:t>
      </w:r>
      <w:r w:rsidRPr="0001028A">
        <w:rPr>
          <w:lang w:val="es-ES" w:eastAsia="es-ES"/>
        </w:rPr>
        <w:t xml:space="preserve"> </w:t>
      </w:r>
      <w:r w:rsidRPr="0001028A">
        <w:rPr>
          <w:b/>
          <w:bCs/>
          <w:sz w:val="22"/>
          <w:szCs w:val="22"/>
          <w:lang w:val="es-ES" w:eastAsia="es-ES"/>
        </w:rPr>
        <w:t xml:space="preserve">4) </w:t>
      </w:r>
      <w:r w:rsidRPr="0001028A">
        <w:rPr>
          <w:lang w:val="es-ES" w:eastAsia="es-ES"/>
        </w:rPr>
        <w:t xml:space="preserve">Que se ordene al Departamento de Inspección y Control para que antes del vencimiento del plazo del permiso provisionalísimo otorgado a la empresa </w:t>
      </w:r>
      <w:r w:rsidRPr="0001028A">
        <w:rPr>
          <w:b/>
          <w:bCs/>
          <w:lang w:val="es-ES" w:eastAsia="es-ES"/>
        </w:rPr>
        <w:t>C</w:t>
      </w:r>
      <w:r w:rsidR="00280D01" w:rsidRPr="0001028A">
        <w:rPr>
          <w:b/>
          <w:bCs/>
          <w:lang w:val="es-ES" w:eastAsia="es-ES"/>
        </w:rPr>
        <w:t>.A.M.S.A.</w:t>
      </w:r>
      <w:r w:rsidRPr="0001028A">
        <w:rPr>
          <w:lang w:val="es-ES" w:eastAsia="es-ES"/>
        </w:rPr>
        <w:t xml:space="preserve">, en las Rutas </w:t>
      </w:r>
      <w:proofErr w:type="spellStart"/>
      <w:r w:rsidRPr="0001028A">
        <w:rPr>
          <w:lang w:val="es-ES" w:eastAsia="es-ES"/>
        </w:rPr>
        <w:t>N°</w:t>
      </w:r>
      <w:proofErr w:type="spellEnd"/>
      <w:r w:rsidRPr="0001028A">
        <w:rPr>
          <w:lang w:val="es-ES" w:eastAsia="es-ES"/>
        </w:rPr>
        <w:t xml:space="preserve"> </w:t>
      </w:r>
      <w:r w:rsidRPr="0001028A">
        <w:rPr>
          <w:b/>
          <w:bCs/>
          <w:lang w:val="es-ES" w:eastAsia="es-ES"/>
        </w:rPr>
        <w:t xml:space="preserve">626 </w:t>
      </w:r>
      <w:r w:rsidRPr="0001028A">
        <w:rPr>
          <w:b/>
          <w:lang w:val="es-ES" w:eastAsia="es-ES"/>
        </w:rPr>
        <w:t xml:space="preserve">y </w:t>
      </w:r>
      <w:r w:rsidRPr="0001028A">
        <w:rPr>
          <w:b/>
          <w:sz w:val="22"/>
          <w:szCs w:val="22"/>
          <w:lang w:val="es-ES" w:eastAsia="es-ES"/>
        </w:rPr>
        <w:t>627</w:t>
      </w:r>
      <w:r w:rsidRPr="0001028A">
        <w:rPr>
          <w:sz w:val="22"/>
          <w:szCs w:val="22"/>
          <w:lang w:val="es-ES" w:eastAsia="es-ES"/>
        </w:rPr>
        <w:t xml:space="preserve">, verifique las </w:t>
      </w:r>
      <w:r w:rsidRPr="0001028A">
        <w:rPr>
          <w:lang w:val="es-ES" w:eastAsia="es-ES"/>
        </w:rPr>
        <w:t>condiciones operativas con las que se brinda el servicio para que esta Junta Directiva determine las acciones a seguir</w:t>
      </w:r>
      <w:r w:rsidRPr="0001028A">
        <w:rPr>
          <w:b/>
          <w:lang w:val="es-ES" w:eastAsia="es-ES"/>
        </w:rPr>
        <w:t>. 5)</w:t>
      </w:r>
      <w:r w:rsidRPr="0001028A">
        <w:rPr>
          <w:lang w:val="es-ES" w:eastAsia="es-ES"/>
        </w:rPr>
        <w:t xml:space="preserve"> Ordenar a la empresa </w:t>
      </w:r>
      <w:r w:rsidRPr="0001028A">
        <w:rPr>
          <w:b/>
          <w:bCs/>
          <w:lang w:val="es-ES" w:eastAsia="es-ES"/>
        </w:rPr>
        <w:t>C</w:t>
      </w:r>
      <w:r w:rsidR="00280D01" w:rsidRPr="0001028A">
        <w:rPr>
          <w:b/>
          <w:bCs/>
          <w:lang w:val="es-ES" w:eastAsia="es-ES"/>
        </w:rPr>
        <w:t>.A.M.S.A.</w:t>
      </w:r>
      <w:r w:rsidRPr="0001028A">
        <w:rPr>
          <w:lang w:val="es-ES" w:eastAsia="es-ES"/>
        </w:rPr>
        <w:t xml:space="preserve">, brindar el servicio de operación en las Rutas </w:t>
      </w:r>
      <w:proofErr w:type="spellStart"/>
      <w:r w:rsidRPr="0001028A">
        <w:rPr>
          <w:lang w:val="es-ES" w:eastAsia="es-ES"/>
        </w:rPr>
        <w:t>N°</w:t>
      </w:r>
      <w:proofErr w:type="spellEnd"/>
      <w:r w:rsidRPr="0001028A">
        <w:rPr>
          <w:lang w:val="es-ES" w:eastAsia="es-ES"/>
        </w:rPr>
        <w:t xml:space="preserve"> </w:t>
      </w:r>
      <w:r w:rsidRPr="0001028A">
        <w:rPr>
          <w:b/>
          <w:bCs/>
          <w:lang w:val="es-ES" w:eastAsia="es-ES"/>
        </w:rPr>
        <w:t xml:space="preserve">626 </w:t>
      </w:r>
      <w:r w:rsidRPr="0001028A">
        <w:rPr>
          <w:lang w:val="es-ES" w:eastAsia="es-ES"/>
        </w:rPr>
        <w:t xml:space="preserve">y </w:t>
      </w:r>
      <w:r w:rsidRPr="0001028A">
        <w:rPr>
          <w:b/>
          <w:bCs/>
          <w:lang w:val="es-ES" w:eastAsia="es-ES"/>
        </w:rPr>
        <w:t xml:space="preserve">627, </w:t>
      </w:r>
      <w:r w:rsidRPr="0001028A">
        <w:rPr>
          <w:sz w:val="22"/>
          <w:szCs w:val="22"/>
          <w:lang w:val="es-ES" w:eastAsia="es-ES"/>
        </w:rPr>
        <w:t xml:space="preserve">con los horarios autorizados, mediante el artículo </w:t>
      </w:r>
      <w:proofErr w:type="spellStart"/>
      <w:r w:rsidRPr="0001028A">
        <w:rPr>
          <w:sz w:val="22"/>
          <w:szCs w:val="22"/>
          <w:lang w:val="es-ES" w:eastAsia="es-ES"/>
        </w:rPr>
        <w:t>N°</w:t>
      </w:r>
      <w:proofErr w:type="spellEnd"/>
      <w:r w:rsidRPr="0001028A">
        <w:rPr>
          <w:sz w:val="22"/>
          <w:szCs w:val="22"/>
          <w:lang w:val="es-ES" w:eastAsia="es-ES"/>
        </w:rPr>
        <w:t xml:space="preserve"> 6.6 de la sesión ordinaria 42</w:t>
      </w:r>
      <w:r w:rsidRPr="0001028A">
        <w:rPr>
          <w:lang w:val="es-ES" w:eastAsia="es-ES"/>
        </w:rPr>
        <w:t>-</w:t>
      </w:r>
      <w:r w:rsidRPr="0001028A">
        <w:rPr>
          <w:sz w:val="22"/>
          <w:szCs w:val="22"/>
          <w:lang w:val="es-ES" w:eastAsia="es-ES"/>
        </w:rPr>
        <w:t xml:space="preserve">2007, de la Junta Directiva del Consejo de Transporte Público. </w:t>
      </w:r>
      <w:r w:rsidRPr="0001028A">
        <w:rPr>
          <w:b/>
          <w:bCs/>
          <w:sz w:val="22"/>
          <w:szCs w:val="22"/>
          <w:lang w:val="es-ES" w:eastAsia="es-ES"/>
        </w:rPr>
        <w:t xml:space="preserve">6) </w:t>
      </w:r>
      <w:r w:rsidRPr="0001028A">
        <w:rPr>
          <w:lang w:val="es-ES" w:eastAsia="es-ES"/>
        </w:rPr>
        <w:t xml:space="preserve">Ordenar a la empresa </w:t>
      </w:r>
      <w:r w:rsidRPr="0001028A">
        <w:rPr>
          <w:b/>
          <w:bCs/>
          <w:lang w:val="es-ES" w:eastAsia="es-ES"/>
        </w:rPr>
        <w:t>C</w:t>
      </w:r>
      <w:r w:rsidR="00280D01" w:rsidRPr="0001028A">
        <w:rPr>
          <w:b/>
          <w:bCs/>
          <w:lang w:val="es-ES" w:eastAsia="es-ES"/>
        </w:rPr>
        <w:t>.A.M.S.A.</w:t>
      </w:r>
      <w:r w:rsidRPr="0001028A">
        <w:rPr>
          <w:b/>
          <w:bCs/>
          <w:lang w:val="es-ES" w:eastAsia="es-ES"/>
        </w:rPr>
        <w:t xml:space="preserve">, </w:t>
      </w:r>
      <w:r w:rsidRPr="0001028A">
        <w:rPr>
          <w:lang w:val="es-ES" w:eastAsia="es-ES"/>
        </w:rPr>
        <w:t xml:space="preserve">que en el plazo de </w:t>
      </w:r>
      <w:r w:rsidRPr="0001028A">
        <w:rPr>
          <w:b/>
          <w:bCs/>
          <w:sz w:val="22"/>
          <w:szCs w:val="22"/>
          <w:lang w:val="es-ES" w:eastAsia="es-ES"/>
        </w:rPr>
        <w:t xml:space="preserve">DIEZ DÍAS HÁBILES </w:t>
      </w:r>
      <w:r w:rsidRPr="0001028A">
        <w:rPr>
          <w:lang w:val="es-ES" w:eastAsia="es-ES"/>
        </w:rPr>
        <w:t xml:space="preserve">proceda a inscribir ante el Departamento de Administración de Concesiones y Permisos las unidades que van a brindar el servicio en las Rutas </w:t>
      </w:r>
      <w:proofErr w:type="spellStart"/>
      <w:r w:rsidRPr="0001028A">
        <w:rPr>
          <w:lang w:val="es-ES" w:eastAsia="es-ES"/>
        </w:rPr>
        <w:t>N°</w:t>
      </w:r>
      <w:proofErr w:type="spellEnd"/>
      <w:r w:rsidRPr="0001028A">
        <w:rPr>
          <w:lang w:val="es-ES" w:eastAsia="es-ES"/>
        </w:rPr>
        <w:t xml:space="preserve"> 626 y 627. </w:t>
      </w:r>
      <w:r w:rsidRPr="0001028A">
        <w:rPr>
          <w:b/>
          <w:lang w:val="es-ES" w:eastAsia="es-ES"/>
        </w:rPr>
        <w:t>7)</w:t>
      </w:r>
      <w:r w:rsidRPr="0001028A">
        <w:rPr>
          <w:lang w:val="es-ES" w:eastAsia="es-ES"/>
        </w:rPr>
        <w:t xml:space="preserve"> Ordenar a la empresa </w:t>
      </w:r>
      <w:r w:rsidRPr="0001028A">
        <w:rPr>
          <w:b/>
          <w:bCs/>
          <w:lang w:val="es-ES" w:eastAsia="es-ES"/>
        </w:rPr>
        <w:t>C</w:t>
      </w:r>
      <w:r w:rsidR="00280D01" w:rsidRPr="0001028A">
        <w:rPr>
          <w:b/>
          <w:bCs/>
          <w:lang w:val="es-ES" w:eastAsia="es-ES"/>
        </w:rPr>
        <w:t>.A.M.S.A.</w:t>
      </w:r>
      <w:r w:rsidRPr="0001028A">
        <w:rPr>
          <w:lang w:val="es-ES" w:eastAsia="es-ES"/>
        </w:rPr>
        <w:t xml:space="preserve">, presentar en el plazo de </w:t>
      </w:r>
      <w:r w:rsidRPr="0001028A">
        <w:rPr>
          <w:b/>
          <w:bCs/>
          <w:sz w:val="22"/>
          <w:szCs w:val="22"/>
          <w:lang w:val="es-ES" w:eastAsia="es-ES"/>
        </w:rPr>
        <w:t xml:space="preserve">DOS </w:t>
      </w:r>
      <w:r w:rsidRPr="0001028A">
        <w:rPr>
          <w:b/>
          <w:sz w:val="22"/>
          <w:lang w:val="es-ES" w:eastAsia="es-ES"/>
        </w:rPr>
        <w:t>MESES</w:t>
      </w:r>
      <w:r w:rsidRPr="0001028A">
        <w:rPr>
          <w:lang w:val="es-ES" w:eastAsia="es-ES"/>
        </w:rPr>
        <w:t xml:space="preserve">, la información de movilización de las Rutas </w:t>
      </w:r>
      <w:proofErr w:type="spellStart"/>
      <w:r w:rsidRPr="0001028A">
        <w:rPr>
          <w:lang w:val="es-ES" w:eastAsia="es-ES"/>
        </w:rPr>
        <w:t>N°</w:t>
      </w:r>
      <w:proofErr w:type="spellEnd"/>
      <w:r w:rsidRPr="0001028A">
        <w:rPr>
          <w:lang w:val="es-ES" w:eastAsia="es-ES"/>
        </w:rPr>
        <w:t xml:space="preserve"> 626 y 627, en aplicación de los formularios </w:t>
      </w:r>
      <w:r w:rsidRPr="0001028A">
        <w:rPr>
          <w:b/>
          <w:bCs/>
          <w:lang w:val="es-ES" w:eastAsia="es-ES"/>
        </w:rPr>
        <w:t xml:space="preserve">FORM-DING-10 </w:t>
      </w:r>
      <w:r w:rsidRPr="0001028A">
        <w:rPr>
          <w:sz w:val="22"/>
          <w:szCs w:val="22"/>
          <w:lang w:val="es-ES" w:eastAsia="es-ES"/>
        </w:rPr>
        <w:t xml:space="preserve">y </w:t>
      </w:r>
      <w:r w:rsidRPr="0001028A">
        <w:rPr>
          <w:b/>
          <w:bCs/>
          <w:sz w:val="22"/>
          <w:szCs w:val="22"/>
          <w:lang w:val="es-ES" w:eastAsia="es-ES"/>
        </w:rPr>
        <w:t>FORM</w:t>
      </w:r>
      <w:r w:rsidRPr="0001028A">
        <w:rPr>
          <w:b/>
          <w:bCs/>
          <w:lang w:val="es-ES" w:eastAsia="es-ES"/>
        </w:rPr>
        <w:t>-</w:t>
      </w:r>
      <w:r w:rsidRPr="0001028A">
        <w:rPr>
          <w:b/>
          <w:bCs/>
          <w:sz w:val="22"/>
          <w:szCs w:val="22"/>
          <w:lang w:val="es-ES" w:eastAsia="es-ES"/>
        </w:rPr>
        <w:t>DING</w:t>
      </w:r>
      <w:r w:rsidRPr="0001028A">
        <w:rPr>
          <w:b/>
          <w:bCs/>
          <w:lang w:val="es-ES" w:eastAsia="es-ES"/>
        </w:rPr>
        <w:t>-</w:t>
      </w:r>
      <w:r w:rsidRPr="0001028A">
        <w:rPr>
          <w:b/>
          <w:bCs/>
          <w:sz w:val="22"/>
          <w:szCs w:val="22"/>
          <w:lang w:val="es-ES" w:eastAsia="es-ES"/>
        </w:rPr>
        <w:t xml:space="preserve">11, </w:t>
      </w:r>
      <w:r w:rsidRPr="0001028A">
        <w:rPr>
          <w:lang w:val="es-ES" w:eastAsia="es-ES"/>
        </w:rPr>
        <w:t>de tres semanas de movilización, siendo que las mismas no deben ser atípicas además de contener informaci</w:t>
      </w:r>
      <w:r w:rsidR="00280D01" w:rsidRPr="0001028A">
        <w:rPr>
          <w:lang w:val="es-ES" w:eastAsia="es-ES"/>
        </w:rPr>
        <w:t>ón de fines de semana, con el fin</w:t>
      </w:r>
      <w:r w:rsidRPr="0001028A">
        <w:rPr>
          <w:lang w:val="es-ES" w:eastAsia="es-ES"/>
        </w:rPr>
        <w:t xml:space="preserve"> de que le permita a la administración valorar las condiciones operativas actualmente autorizadas, así como revisar la demanda del servicio. </w:t>
      </w:r>
      <w:r w:rsidRPr="0001028A">
        <w:rPr>
          <w:b/>
          <w:bCs/>
          <w:lang w:val="es-ES" w:eastAsia="es-ES"/>
        </w:rPr>
        <w:t xml:space="preserve">8) </w:t>
      </w:r>
      <w:r w:rsidRPr="0001028A">
        <w:rPr>
          <w:lang w:val="es-ES" w:eastAsia="es-ES"/>
        </w:rPr>
        <w:t xml:space="preserve">Instruir a la empresa </w:t>
      </w:r>
      <w:r w:rsidRPr="0001028A">
        <w:rPr>
          <w:b/>
          <w:bCs/>
          <w:lang w:val="es-ES" w:eastAsia="es-ES"/>
        </w:rPr>
        <w:t>C</w:t>
      </w:r>
      <w:r w:rsidR="00280D01" w:rsidRPr="0001028A">
        <w:rPr>
          <w:b/>
          <w:bCs/>
          <w:lang w:val="es-ES" w:eastAsia="es-ES"/>
        </w:rPr>
        <w:t>.A.M.S.A.</w:t>
      </w:r>
      <w:r w:rsidRPr="0001028A">
        <w:rPr>
          <w:lang w:val="es-ES" w:eastAsia="es-ES"/>
        </w:rPr>
        <w:t xml:space="preserve">, para que en virtud de la oferta </w:t>
      </w:r>
      <w:proofErr w:type="gramStart"/>
      <w:r w:rsidRPr="0001028A">
        <w:rPr>
          <w:lang w:val="es-ES" w:eastAsia="es-ES"/>
        </w:rPr>
        <w:t>que</w:t>
      </w:r>
      <w:proofErr w:type="gramEnd"/>
      <w:r w:rsidRPr="0001028A">
        <w:rPr>
          <w:lang w:val="es-ES" w:eastAsia="es-ES"/>
        </w:rPr>
        <w:t xml:space="preserve"> presentada al Consejo, no modifique la flota que se encuentra contenida por el plazo otorgado como permisionario provisionalísi</w:t>
      </w:r>
      <w:r w:rsidR="00280D01" w:rsidRPr="0001028A">
        <w:rPr>
          <w:lang w:val="es-ES" w:eastAsia="es-ES"/>
        </w:rPr>
        <w:t>mo, hasta tanto se defin</w:t>
      </w:r>
      <w:r w:rsidRPr="0001028A">
        <w:rPr>
          <w:lang w:val="es-ES" w:eastAsia="es-ES"/>
        </w:rPr>
        <w:t>a técnicamente, se admita el informe técnico correspondiente, y el mismo sea conocido por la Junta Directiva de este Consejo. (Léanse los folios 86 a 91 del expediente TAT-108-16)</w:t>
      </w:r>
    </w:p>
    <w:p w:rsidR="00D02F24" w:rsidRPr="0001028A" w:rsidRDefault="00D02F24">
      <w:pPr>
        <w:numPr>
          <w:ilvl w:val="0"/>
          <w:numId w:val="9"/>
        </w:numPr>
        <w:kinsoku w:val="0"/>
        <w:overflowPunct w:val="0"/>
        <w:autoSpaceDE/>
        <w:autoSpaceDN/>
        <w:adjustRightInd/>
        <w:spacing w:before="24" w:after="657" w:line="256" w:lineRule="exact"/>
        <w:ind w:right="72"/>
        <w:jc w:val="both"/>
        <w:textAlignment w:val="baseline"/>
        <w:rPr>
          <w:sz w:val="22"/>
          <w:szCs w:val="22"/>
          <w:lang w:val="es-ES" w:eastAsia="es-ES"/>
        </w:rPr>
      </w:pPr>
      <w:r w:rsidRPr="0001028A">
        <w:rPr>
          <w:sz w:val="22"/>
          <w:szCs w:val="22"/>
          <w:lang w:val="es-ES" w:eastAsia="es-ES"/>
        </w:rPr>
        <w:t xml:space="preserve">La Junta Directiva del Consejo de Transporte Público, en el </w:t>
      </w:r>
      <w:r w:rsidRPr="0001028A">
        <w:rPr>
          <w:b/>
          <w:bCs/>
          <w:sz w:val="22"/>
          <w:szCs w:val="22"/>
          <w:lang w:val="es-ES" w:eastAsia="es-ES"/>
        </w:rPr>
        <w:t xml:space="preserve">Artículo 8.1 de la Sesión Ordinaria 39-2016, celebrada el 11 de agosto del 2016, </w:t>
      </w:r>
      <w:r w:rsidRPr="0001028A">
        <w:rPr>
          <w:sz w:val="22"/>
          <w:szCs w:val="22"/>
          <w:lang w:val="es-ES" w:eastAsia="es-ES"/>
        </w:rPr>
        <w:t xml:space="preserve">dispuso lo siguiente: </w:t>
      </w:r>
      <w:r w:rsidRPr="0001028A">
        <w:rPr>
          <w:b/>
          <w:sz w:val="22"/>
          <w:szCs w:val="22"/>
          <w:lang w:val="es-ES" w:eastAsia="es-ES"/>
        </w:rPr>
        <w:t>1)</w:t>
      </w:r>
      <w:r w:rsidRPr="0001028A">
        <w:rPr>
          <w:sz w:val="22"/>
          <w:szCs w:val="22"/>
          <w:lang w:val="es-ES" w:eastAsia="es-ES"/>
        </w:rPr>
        <w:t xml:space="preserve"> Aprobar la totalidad de las recomendaciones emitidas en el informe del oficio </w:t>
      </w:r>
      <w:r w:rsidRPr="0001028A">
        <w:rPr>
          <w:b/>
          <w:bCs/>
          <w:sz w:val="22"/>
          <w:szCs w:val="22"/>
          <w:lang w:val="es-ES" w:eastAsia="es-ES"/>
        </w:rPr>
        <w:t xml:space="preserve">DTE 2016-1090, </w:t>
      </w:r>
      <w:r w:rsidRPr="0001028A">
        <w:rPr>
          <w:sz w:val="22"/>
          <w:szCs w:val="22"/>
          <w:lang w:val="es-ES" w:eastAsia="es-ES"/>
        </w:rPr>
        <w:t xml:space="preserve">basando su decisión en los fundamentos, motivos y contenidos, desarrollados en el considerando del informe, y hacer al informe parte integral del acuerdo. </w:t>
      </w:r>
      <w:r w:rsidRPr="0001028A">
        <w:rPr>
          <w:b/>
          <w:i/>
          <w:iCs/>
          <w:sz w:val="22"/>
          <w:szCs w:val="22"/>
          <w:lang w:val="es-ES" w:eastAsia="es-ES"/>
        </w:rPr>
        <w:t>2)</w:t>
      </w:r>
      <w:r w:rsidRPr="0001028A">
        <w:rPr>
          <w:i/>
          <w:iCs/>
          <w:sz w:val="22"/>
          <w:szCs w:val="22"/>
          <w:lang w:val="es-ES" w:eastAsia="es-ES"/>
        </w:rPr>
        <w:t xml:space="preserve"> </w:t>
      </w:r>
      <w:r w:rsidRPr="0001028A">
        <w:rPr>
          <w:sz w:val="22"/>
          <w:szCs w:val="22"/>
          <w:lang w:val="es-ES" w:eastAsia="es-ES"/>
        </w:rPr>
        <w:t xml:space="preserve">Trasladar el a la Dirección de Asuntos Jurídicos para que se inicie el proceso administrativo de caducidad a la concesión de la empresa </w:t>
      </w:r>
      <w:r w:rsidRPr="0001028A">
        <w:rPr>
          <w:b/>
          <w:bCs/>
          <w:sz w:val="22"/>
          <w:szCs w:val="22"/>
          <w:lang w:val="es-ES" w:eastAsia="es-ES"/>
        </w:rPr>
        <w:t>T</w:t>
      </w:r>
      <w:r w:rsidR="00280D01" w:rsidRPr="0001028A">
        <w:rPr>
          <w:b/>
          <w:bCs/>
          <w:sz w:val="22"/>
          <w:szCs w:val="22"/>
          <w:lang w:val="es-ES" w:eastAsia="es-ES"/>
        </w:rPr>
        <w:t>.M.D.O.S.A.</w:t>
      </w:r>
      <w:r w:rsidRPr="0001028A">
        <w:rPr>
          <w:b/>
          <w:bCs/>
          <w:sz w:val="22"/>
          <w:szCs w:val="22"/>
          <w:lang w:val="es-ES" w:eastAsia="es-ES"/>
        </w:rPr>
        <w:t xml:space="preserve">, </w:t>
      </w:r>
      <w:r w:rsidRPr="0001028A">
        <w:rPr>
          <w:sz w:val="22"/>
          <w:szCs w:val="22"/>
          <w:lang w:val="es-ES" w:eastAsia="es-ES"/>
        </w:rPr>
        <w:t xml:space="preserve">en las Rutas </w:t>
      </w:r>
      <w:proofErr w:type="spellStart"/>
      <w:r w:rsidRPr="0001028A">
        <w:rPr>
          <w:sz w:val="22"/>
          <w:szCs w:val="22"/>
          <w:lang w:val="es-ES" w:eastAsia="es-ES"/>
        </w:rPr>
        <w:t>N°</w:t>
      </w:r>
      <w:proofErr w:type="spellEnd"/>
      <w:r w:rsidRPr="0001028A">
        <w:rPr>
          <w:sz w:val="22"/>
          <w:szCs w:val="22"/>
          <w:lang w:val="es-ES" w:eastAsia="es-ES"/>
        </w:rPr>
        <w:t xml:space="preserve"> 626 y 627, por evidenciarse un presunto</w:t>
      </w:r>
    </w:p>
    <w:p w:rsidR="00D02F24" w:rsidRPr="0001028A" w:rsidRDefault="00D02F24">
      <w:pPr>
        <w:widowControl/>
        <w:rPr>
          <w:sz w:val="24"/>
          <w:szCs w:val="24"/>
        </w:rPr>
        <w:sectPr w:rsidR="00D02F24" w:rsidRPr="0001028A">
          <w:pgSz w:w="12274" w:h="15744"/>
          <w:pgMar w:top="1320" w:right="1666" w:bottom="328" w:left="1608" w:header="720" w:footer="720" w:gutter="0"/>
          <w:cols w:space="720"/>
          <w:noEndnote/>
        </w:sectPr>
      </w:pPr>
    </w:p>
    <w:p w:rsidR="00D02F24" w:rsidRPr="0001028A" w:rsidRDefault="00D02F24">
      <w:pPr>
        <w:widowControl/>
        <w:rPr>
          <w:sz w:val="24"/>
          <w:szCs w:val="24"/>
        </w:rPr>
        <w:sectPr w:rsidR="00D02F24" w:rsidRPr="0001028A">
          <w:type w:val="continuous"/>
          <w:pgSz w:w="12274" w:h="15744"/>
          <w:pgMar w:top="1320" w:right="1799" w:bottom="328" w:left="8155" w:header="720" w:footer="720" w:gutter="0"/>
          <w:cols w:space="720"/>
          <w:noEndnote/>
        </w:sectPr>
      </w:pPr>
    </w:p>
    <w:p w:rsidR="00D02F24" w:rsidRPr="0001028A" w:rsidRDefault="00D02F24">
      <w:pPr>
        <w:kinsoku w:val="0"/>
        <w:overflowPunct w:val="0"/>
        <w:autoSpaceDE/>
        <w:autoSpaceDN/>
        <w:adjustRightInd/>
        <w:spacing w:line="253" w:lineRule="exact"/>
        <w:ind w:left="288" w:right="72"/>
        <w:jc w:val="both"/>
        <w:textAlignment w:val="baseline"/>
        <w:rPr>
          <w:spacing w:val="1"/>
          <w:sz w:val="22"/>
          <w:szCs w:val="22"/>
          <w:lang w:val="es-ES" w:eastAsia="es-ES"/>
        </w:rPr>
      </w:pPr>
      <w:r w:rsidRPr="0001028A">
        <w:rPr>
          <w:spacing w:val="1"/>
          <w:sz w:val="22"/>
          <w:szCs w:val="22"/>
          <w:lang w:val="es-ES" w:eastAsia="es-ES"/>
        </w:rPr>
        <w:lastRenderedPageBreak/>
        <w:t xml:space="preserve">abandono del servicio. </w:t>
      </w:r>
      <w:r w:rsidRPr="0001028A">
        <w:rPr>
          <w:b/>
          <w:i/>
          <w:iCs/>
          <w:spacing w:val="1"/>
          <w:sz w:val="22"/>
          <w:szCs w:val="22"/>
          <w:lang w:val="es-ES" w:eastAsia="es-ES"/>
        </w:rPr>
        <w:t>3)</w:t>
      </w:r>
      <w:r w:rsidRPr="0001028A">
        <w:rPr>
          <w:i/>
          <w:iCs/>
          <w:spacing w:val="1"/>
          <w:sz w:val="22"/>
          <w:szCs w:val="22"/>
          <w:lang w:val="es-ES" w:eastAsia="es-ES"/>
        </w:rPr>
        <w:t xml:space="preserve"> </w:t>
      </w:r>
      <w:r w:rsidRPr="0001028A">
        <w:rPr>
          <w:spacing w:val="1"/>
          <w:sz w:val="22"/>
          <w:szCs w:val="22"/>
          <w:lang w:val="es-ES" w:eastAsia="es-ES"/>
        </w:rPr>
        <w:t xml:space="preserve">Instaura </w:t>
      </w:r>
      <w:r w:rsidRPr="0001028A">
        <w:rPr>
          <w:b/>
          <w:bCs/>
          <w:spacing w:val="1"/>
          <w:sz w:val="22"/>
          <w:szCs w:val="22"/>
          <w:lang w:val="es-ES" w:eastAsia="es-ES"/>
        </w:rPr>
        <w:t xml:space="preserve">MEDIDA CAUTELAR </w:t>
      </w:r>
      <w:r w:rsidRPr="0001028A">
        <w:rPr>
          <w:spacing w:val="1"/>
          <w:sz w:val="22"/>
          <w:szCs w:val="22"/>
          <w:lang w:val="es-ES" w:eastAsia="es-ES"/>
        </w:rPr>
        <w:t xml:space="preserve">a la empresa </w:t>
      </w:r>
      <w:r w:rsidRPr="0001028A">
        <w:rPr>
          <w:b/>
          <w:bCs/>
          <w:spacing w:val="1"/>
          <w:sz w:val="22"/>
          <w:szCs w:val="22"/>
          <w:lang w:val="es-ES" w:eastAsia="es-ES"/>
        </w:rPr>
        <w:t>T</w:t>
      </w:r>
      <w:r w:rsidR="00280D01" w:rsidRPr="0001028A">
        <w:rPr>
          <w:b/>
          <w:bCs/>
          <w:spacing w:val="1"/>
          <w:sz w:val="22"/>
          <w:szCs w:val="22"/>
          <w:lang w:val="es-ES" w:eastAsia="es-ES"/>
        </w:rPr>
        <w:t>.M.D.O.S.A.</w:t>
      </w:r>
      <w:r w:rsidRPr="0001028A">
        <w:rPr>
          <w:b/>
          <w:bCs/>
          <w:spacing w:val="1"/>
          <w:sz w:val="22"/>
          <w:szCs w:val="22"/>
          <w:lang w:val="es-ES" w:eastAsia="es-ES"/>
        </w:rPr>
        <w:t xml:space="preserve">, </w:t>
      </w:r>
      <w:r w:rsidRPr="0001028A">
        <w:rPr>
          <w:spacing w:val="1"/>
          <w:sz w:val="22"/>
          <w:szCs w:val="22"/>
          <w:lang w:val="es-ES" w:eastAsia="es-ES"/>
        </w:rPr>
        <w:t xml:space="preserve">en las Rutas </w:t>
      </w:r>
      <w:proofErr w:type="spellStart"/>
      <w:r w:rsidRPr="0001028A">
        <w:rPr>
          <w:spacing w:val="1"/>
          <w:sz w:val="22"/>
          <w:szCs w:val="22"/>
          <w:lang w:val="es-ES" w:eastAsia="es-ES"/>
        </w:rPr>
        <w:t>N°</w:t>
      </w:r>
      <w:proofErr w:type="spellEnd"/>
      <w:r w:rsidRPr="0001028A">
        <w:rPr>
          <w:spacing w:val="1"/>
          <w:sz w:val="22"/>
          <w:szCs w:val="22"/>
          <w:lang w:val="es-ES" w:eastAsia="es-ES"/>
        </w:rPr>
        <w:t xml:space="preserve"> 626 y 627, descritas como </w:t>
      </w:r>
      <w:proofErr w:type="spellStart"/>
      <w:r w:rsidRPr="0001028A">
        <w:rPr>
          <w:b/>
          <w:bCs/>
          <w:spacing w:val="1"/>
          <w:sz w:val="22"/>
          <w:szCs w:val="22"/>
          <w:lang w:val="es-ES" w:eastAsia="es-ES"/>
        </w:rPr>
        <w:t>N°</w:t>
      </w:r>
      <w:proofErr w:type="spellEnd"/>
      <w:r w:rsidRPr="0001028A">
        <w:rPr>
          <w:b/>
          <w:bCs/>
          <w:spacing w:val="1"/>
          <w:sz w:val="22"/>
          <w:szCs w:val="22"/>
          <w:lang w:val="es-ES" w:eastAsia="es-ES"/>
        </w:rPr>
        <w:t xml:space="preserve"> 626 </w:t>
      </w:r>
      <w:r w:rsidRPr="0001028A">
        <w:rPr>
          <w:spacing w:val="1"/>
          <w:sz w:val="22"/>
          <w:szCs w:val="22"/>
          <w:lang w:val="es-ES" w:eastAsia="es-ES"/>
        </w:rPr>
        <w:t xml:space="preserve">MIRAMAR-PUNTARENAS POR BARRANCA, LA COSTANERA Y VICEVERSA y </w:t>
      </w:r>
      <w:proofErr w:type="spellStart"/>
      <w:r w:rsidRPr="0001028A">
        <w:rPr>
          <w:spacing w:val="1"/>
          <w:sz w:val="22"/>
          <w:szCs w:val="22"/>
          <w:lang w:val="es-ES" w:eastAsia="es-ES"/>
        </w:rPr>
        <w:t>N°</w:t>
      </w:r>
      <w:proofErr w:type="spellEnd"/>
      <w:r w:rsidRPr="0001028A">
        <w:rPr>
          <w:spacing w:val="1"/>
          <w:sz w:val="22"/>
          <w:szCs w:val="22"/>
          <w:lang w:val="es-ES" w:eastAsia="es-ES"/>
        </w:rPr>
        <w:t xml:space="preserve"> </w:t>
      </w:r>
      <w:r w:rsidRPr="0001028A">
        <w:rPr>
          <w:b/>
          <w:bCs/>
          <w:spacing w:val="1"/>
          <w:sz w:val="22"/>
          <w:szCs w:val="22"/>
          <w:lang w:val="es-ES" w:eastAsia="es-ES"/>
        </w:rPr>
        <w:t xml:space="preserve">627 </w:t>
      </w:r>
      <w:r w:rsidRPr="0001028A">
        <w:rPr>
          <w:spacing w:val="1"/>
          <w:sz w:val="22"/>
          <w:szCs w:val="22"/>
          <w:lang w:val="es-ES" w:eastAsia="es-ES"/>
        </w:rPr>
        <w:t xml:space="preserve">MIRAMAR-CUATRO CRUCES-CIRUELAS-EL PALMAR Y VICEVERSA, por no encontrarse operando el servicio. </w:t>
      </w:r>
      <w:r w:rsidRPr="0001028A">
        <w:rPr>
          <w:b/>
          <w:bCs/>
          <w:spacing w:val="1"/>
          <w:sz w:val="22"/>
          <w:szCs w:val="22"/>
          <w:lang w:val="es-ES" w:eastAsia="es-ES"/>
        </w:rPr>
        <w:t xml:space="preserve">4) </w:t>
      </w:r>
      <w:r w:rsidRPr="0001028A">
        <w:rPr>
          <w:spacing w:val="1"/>
          <w:sz w:val="22"/>
          <w:szCs w:val="22"/>
          <w:lang w:val="es-ES" w:eastAsia="es-ES"/>
        </w:rPr>
        <w:t xml:space="preserve">Otorgar </w:t>
      </w:r>
      <w:r w:rsidRPr="0001028A">
        <w:rPr>
          <w:i/>
          <w:iCs/>
          <w:spacing w:val="1"/>
          <w:sz w:val="22"/>
          <w:szCs w:val="22"/>
          <w:lang w:val="es-ES" w:eastAsia="es-ES"/>
        </w:rPr>
        <w:t xml:space="preserve">PERMISO PROVISIONALÍSIMO </w:t>
      </w:r>
      <w:r w:rsidRPr="0001028A">
        <w:rPr>
          <w:spacing w:val="1"/>
          <w:sz w:val="22"/>
          <w:szCs w:val="22"/>
          <w:lang w:val="es-ES" w:eastAsia="es-ES"/>
        </w:rPr>
        <w:t>de operación por SEIS MESES a la empresa C</w:t>
      </w:r>
      <w:r w:rsidR="002175E8" w:rsidRPr="0001028A">
        <w:rPr>
          <w:spacing w:val="1"/>
          <w:sz w:val="22"/>
          <w:szCs w:val="22"/>
          <w:lang w:val="es-ES" w:eastAsia="es-ES"/>
        </w:rPr>
        <w:t>.A.M.S.A.</w:t>
      </w:r>
      <w:r w:rsidRPr="0001028A">
        <w:rPr>
          <w:spacing w:val="1"/>
          <w:sz w:val="22"/>
          <w:szCs w:val="22"/>
          <w:lang w:val="es-ES" w:eastAsia="es-ES"/>
        </w:rPr>
        <w:t xml:space="preserve">, para garantizar la continuidad del servicio en las rutas </w:t>
      </w:r>
      <w:proofErr w:type="spellStart"/>
      <w:r w:rsidRPr="0001028A">
        <w:rPr>
          <w:spacing w:val="1"/>
          <w:sz w:val="22"/>
          <w:szCs w:val="22"/>
          <w:lang w:val="es-ES" w:eastAsia="es-ES"/>
        </w:rPr>
        <w:t>N°</w:t>
      </w:r>
      <w:proofErr w:type="spellEnd"/>
      <w:r w:rsidRPr="0001028A">
        <w:rPr>
          <w:spacing w:val="1"/>
          <w:sz w:val="22"/>
          <w:szCs w:val="22"/>
          <w:lang w:val="es-ES" w:eastAsia="es-ES"/>
        </w:rPr>
        <w:t xml:space="preserve"> 626 y 627, en virtud de que la empresa reúne las condiciones para asumir el servicio sin perjuicio de las consideraciones pertinentes que pueda realizar el Consejo de Transporte Público respecto a su continuidad. </w:t>
      </w:r>
      <w:r w:rsidRPr="0001028A">
        <w:rPr>
          <w:b/>
          <w:i/>
          <w:iCs/>
          <w:spacing w:val="1"/>
          <w:sz w:val="22"/>
          <w:szCs w:val="22"/>
          <w:lang w:val="es-ES" w:eastAsia="es-ES"/>
        </w:rPr>
        <w:t>5)</w:t>
      </w:r>
      <w:r w:rsidRPr="0001028A">
        <w:rPr>
          <w:i/>
          <w:iCs/>
          <w:spacing w:val="1"/>
          <w:sz w:val="22"/>
          <w:szCs w:val="22"/>
          <w:lang w:val="es-ES" w:eastAsia="es-ES"/>
        </w:rPr>
        <w:t xml:space="preserve"> </w:t>
      </w:r>
      <w:r w:rsidRPr="0001028A">
        <w:rPr>
          <w:spacing w:val="1"/>
          <w:sz w:val="22"/>
          <w:szCs w:val="22"/>
          <w:lang w:val="es-ES" w:eastAsia="es-ES"/>
        </w:rPr>
        <w:t xml:space="preserve">Ordenar al Departamento de Inspección y Control que antes del vencimiento del plazo del permiso provisionalísimo se verifiquen las condiciones operativas con las que se brinda el servicio para que esta Junta Directiva determine las acciones a seguir. </w:t>
      </w:r>
      <w:r w:rsidRPr="0001028A">
        <w:rPr>
          <w:b/>
          <w:i/>
          <w:iCs/>
          <w:spacing w:val="1"/>
          <w:sz w:val="22"/>
          <w:szCs w:val="22"/>
          <w:lang w:val="es-ES" w:eastAsia="es-ES"/>
        </w:rPr>
        <w:t>6)</w:t>
      </w:r>
      <w:r w:rsidRPr="0001028A">
        <w:rPr>
          <w:i/>
          <w:iCs/>
          <w:spacing w:val="1"/>
          <w:sz w:val="22"/>
          <w:szCs w:val="22"/>
          <w:lang w:val="es-ES" w:eastAsia="es-ES"/>
        </w:rPr>
        <w:t xml:space="preserve"> </w:t>
      </w:r>
      <w:r w:rsidRPr="0001028A">
        <w:rPr>
          <w:spacing w:val="1"/>
          <w:sz w:val="22"/>
          <w:szCs w:val="22"/>
          <w:lang w:val="es-ES" w:eastAsia="es-ES"/>
        </w:rPr>
        <w:t>Ordenar a la empresa C</w:t>
      </w:r>
      <w:r w:rsidR="002175E8" w:rsidRPr="0001028A">
        <w:rPr>
          <w:spacing w:val="1"/>
          <w:sz w:val="22"/>
          <w:szCs w:val="22"/>
          <w:lang w:val="es-ES" w:eastAsia="es-ES"/>
        </w:rPr>
        <w:t>.A.M.S.A.</w:t>
      </w:r>
      <w:r w:rsidRPr="0001028A">
        <w:rPr>
          <w:spacing w:val="1"/>
          <w:sz w:val="22"/>
          <w:szCs w:val="22"/>
          <w:lang w:val="es-ES" w:eastAsia="es-ES"/>
        </w:rPr>
        <w:t xml:space="preserve">, brindar el servicio de operación en las Rutas </w:t>
      </w:r>
      <w:proofErr w:type="spellStart"/>
      <w:r w:rsidRPr="0001028A">
        <w:rPr>
          <w:spacing w:val="1"/>
          <w:sz w:val="22"/>
          <w:szCs w:val="22"/>
          <w:lang w:val="es-ES" w:eastAsia="es-ES"/>
        </w:rPr>
        <w:t>N°</w:t>
      </w:r>
      <w:proofErr w:type="spellEnd"/>
      <w:r w:rsidRPr="0001028A">
        <w:rPr>
          <w:spacing w:val="1"/>
          <w:sz w:val="22"/>
          <w:szCs w:val="22"/>
          <w:lang w:val="es-ES" w:eastAsia="es-ES"/>
        </w:rPr>
        <w:t xml:space="preserve"> 626 y 627, con los horarios autorizados, mediante el artículo </w:t>
      </w:r>
      <w:proofErr w:type="spellStart"/>
      <w:r w:rsidRPr="0001028A">
        <w:rPr>
          <w:spacing w:val="1"/>
          <w:sz w:val="22"/>
          <w:szCs w:val="22"/>
          <w:lang w:val="es-ES" w:eastAsia="es-ES"/>
        </w:rPr>
        <w:t>N°</w:t>
      </w:r>
      <w:proofErr w:type="spellEnd"/>
      <w:r w:rsidRPr="0001028A">
        <w:rPr>
          <w:spacing w:val="1"/>
          <w:sz w:val="22"/>
          <w:szCs w:val="22"/>
          <w:lang w:val="es-ES" w:eastAsia="es-ES"/>
        </w:rPr>
        <w:t xml:space="preserve"> 6.6 de la sesión ordinaria 42-2007, de la Junta Directiva del Consejo de Transporte Público de fecha 07 de junio de 2007 (...) </w:t>
      </w:r>
      <w:r w:rsidRPr="0001028A">
        <w:rPr>
          <w:b/>
          <w:spacing w:val="1"/>
          <w:sz w:val="22"/>
          <w:szCs w:val="22"/>
          <w:lang w:val="es-ES" w:eastAsia="es-ES"/>
        </w:rPr>
        <w:t>7)</w:t>
      </w:r>
      <w:r w:rsidRPr="0001028A">
        <w:rPr>
          <w:spacing w:val="1"/>
          <w:sz w:val="22"/>
          <w:szCs w:val="22"/>
          <w:lang w:val="es-ES" w:eastAsia="es-ES"/>
        </w:rPr>
        <w:t xml:space="preserve"> Ordenar a la empresa C</w:t>
      </w:r>
      <w:r w:rsidR="002175E8" w:rsidRPr="0001028A">
        <w:rPr>
          <w:spacing w:val="1"/>
          <w:sz w:val="22"/>
          <w:szCs w:val="22"/>
          <w:lang w:val="es-ES" w:eastAsia="es-ES"/>
        </w:rPr>
        <w:t>.A.M.S.A.</w:t>
      </w:r>
      <w:r w:rsidRPr="0001028A">
        <w:rPr>
          <w:spacing w:val="1"/>
          <w:sz w:val="22"/>
          <w:szCs w:val="22"/>
          <w:lang w:val="es-ES" w:eastAsia="es-ES"/>
        </w:rPr>
        <w:t xml:space="preserve">, que en el plazo de DIEZ DÍAS HÁBILES proceda a inscribir ante el Departamento de Administración de Concesiones y Permisos las unidades que van a brindar el servicio en las Rutas </w:t>
      </w:r>
      <w:proofErr w:type="spellStart"/>
      <w:r w:rsidRPr="0001028A">
        <w:rPr>
          <w:spacing w:val="1"/>
          <w:sz w:val="22"/>
          <w:szCs w:val="22"/>
          <w:lang w:val="es-ES" w:eastAsia="es-ES"/>
        </w:rPr>
        <w:t>N°</w:t>
      </w:r>
      <w:proofErr w:type="spellEnd"/>
      <w:r w:rsidRPr="0001028A">
        <w:rPr>
          <w:spacing w:val="1"/>
          <w:sz w:val="22"/>
          <w:szCs w:val="22"/>
          <w:lang w:val="es-ES" w:eastAsia="es-ES"/>
        </w:rPr>
        <w:t xml:space="preserve"> 626 y 627. </w:t>
      </w:r>
      <w:r w:rsidRPr="0001028A">
        <w:rPr>
          <w:b/>
          <w:i/>
          <w:iCs/>
          <w:spacing w:val="1"/>
          <w:sz w:val="22"/>
          <w:szCs w:val="22"/>
          <w:lang w:val="es-ES" w:eastAsia="es-ES"/>
        </w:rPr>
        <w:t>8)</w:t>
      </w:r>
      <w:r w:rsidRPr="0001028A">
        <w:rPr>
          <w:i/>
          <w:iCs/>
          <w:spacing w:val="1"/>
          <w:sz w:val="22"/>
          <w:szCs w:val="22"/>
          <w:lang w:val="es-ES" w:eastAsia="es-ES"/>
        </w:rPr>
        <w:t xml:space="preserve"> </w:t>
      </w:r>
      <w:r w:rsidRPr="0001028A">
        <w:rPr>
          <w:spacing w:val="1"/>
          <w:sz w:val="22"/>
          <w:szCs w:val="22"/>
          <w:lang w:val="es-ES" w:eastAsia="es-ES"/>
        </w:rPr>
        <w:t xml:space="preserve">Ordenar a la empresa </w:t>
      </w:r>
      <w:r w:rsidRPr="0001028A">
        <w:rPr>
          <w:b/>
          <w:bCs/>
          <w:spacing w:val="1"/>
          <w:sz w:val="22"/>
          <w:szCs w:val="22"/>
          <w:lang w:val="es-ES" w:eastAsia="es-ES"/>
        </w:rPr>
        <w:t>C</w:t>
      </w:r>
      <w:r w:rsidR="002175E8" w:rsidRPr="0001028A">
        <w:rPr>
          <w:b/>
          <w:bCs/>
          <w:spacing w:val="1"/>
          <w:sz w:val="22"/>
          <w:szCs w:val="22"/>
          <w:lang w:val="es-ES" w:eastAsia="es-ES"/>
        </w:rPr>
        <w:t>.A.M.S.A.</w:t>
      </w:r>
      <w:r w:rsidRPr="0001028A">
        <w:rPr>
          <w:b/>
          <w:bCs/>
          <w:spacing w:val="1"/>
          <w:sz w:val="22"/>
          <w:szCs w:val="22"/>
          <w:lang w:val="es-ES" w:eastAsia="es-ES"/>
        </w:rPr>
        <w:t xml:space="preserve">, </w:t>
      </w:r>
      <w:r w:rsidRPr="0001028A">
        <w:rPr>
          <w:spacing w:val="1"/>
          <w:sz w:val="22"/>
          <w:szCs w:val="22"/>
          <w:lang w:val="es-ES" w:eastAsia="es-ES"/>
        </w:rPr>
        <w:t xml:space="preserve">presentar en el plazo de </w:t>
      </w:r>
      <w:r w:rsidRPr="0001028A">
        <w:rPr>
          <w:b/>
          <w:bCs/>
          <w:spacing w:val="1"/>
          <w:sz w:val="22"/>
          <w:szCs w:val="22"/>
          <w:lang w:val="es-ES" w:eastAsia="es-ES"/>
        </w:rPr>
        <w:t xml:space="preserve">DOS MESES, </w:t>
      </w:r>
      <w:r w:rsidRPr="0001028A">
        <w:rPr>
          <w:spacing w:val="1"/>
          <w:sz w:val="22"/>
          <w:szCs w:val="22"/>
          <w:lang w:val="es-ES" w:eastAsia="es-ES"/>
        </w:rPr>
        <w:t xml:space="preserve">la información de movilización de las Rutas </w:t>
      </w:r>
      <w:proofErr w:type="spellStart"/>
      <w:r w:rsidRPr="0001028A">
        <w:rPr>
          <w:spacing w:val="1"/>
          <w:sz w:val="22"/>
          <w:szCs w:val="22"/>
          <w:lang w:val="es-ES" w:eastAsia="es-ES"/>
        </w:rPr>
        <w:t>N°</w:t>
      </w:r>
      <w:proofErr w:type="spellEnd"/>
      <w:r w:rsidRPr="0001028A">
        <w:rPr>
          <w:spacing w:val="1"/>
          <w:sz w:val="22"/>
          <w:szCs w:val="22"/>
          <w:lang w:val="es-ES" w:eastAsia="es-ES"/>
        </w:rPr>
        <w:t xml:space="preserve"> 626 y 627, en aplicación de los formularios </w:t>
      </w:r>
      <w:r w:rsidRPr="0001028A">
        <w:rPr>
          <w:b/>
          <w:bCs/>
          <w:spacing w:val="1"/>
          <w:sz w:val="22"/>
          <w:szCs w:val="22"/>
          <w:lang w:val="es-ES" w:eastAsia="es-ES"/>
        </w:rPr>
        <w:t xml:space="preserve">FORM-DING-10 </w:t>
      </w:r>
      <w:r w:rsidRPr="0001028A">
        <w:rPr>
          <w:spacing w:val="1"/>
          <w:sz w:val="22"/>
          <w:szCs w:val="22"/>
          <w:lang w:val="es-ES" w:eastAsia="es-ES"/>
        </w:rPr>
        <w:t xml:space="preserve">y </w:t>
      </w:r>
      <w:r w:rsidRPr="0001028A">
        <w:rPr>
          <w:b/>
          <w:bCs/>
          <w:spacing w:val="1"/>
          <w:sz w:val="22"/>
          <w:szCs w:val="22"/>
          <w:lang w:val="es-ES" w:eastAsia="es-ES"/>
        </w:rPr>
        <w:t xml:space="preserve">FORM-DING-11, </w:t>
      </w:r>
      <w:r w:rsidRPr="0001028A">
        <w:rPr>
          <w:spacing w:val="1"/>
          <w:sz w:val="22"/>
          <w:szCs w:val="22"/>
          <w:lang w:val="es-ES" w:eastAsia="es-ES"/>
        </w:rPr>
        <w:t xml:space="preserve">de tres semanas de movilización, siendo que las mismas no deben ser atípicas además de contener información de fines de semana, con el fin de que le permita a la administración valorar las condiciones operativas actualmente autorizadas, así como revisar la demanda del servicio. </w:t>
      </w:r>
      <w:r w:rsidRPr="0001028A">
        <w:rPr>
          <w:b/>
          <w:i/>
          <w:iCs/>
          <w:spacing w:val="1"/>
          <w:sz w:val="22"/>
          <w:szCs w:val="22"/>
          <w:lang w:val="es-ES" w:eastAsia="es-ES"/>
        </w:rPr>
        <w:t>9)</w:t>
      </w:r>
      <w:r w:rsidRPr="0001028A">
        <w:rPr>
          <w:i/>
          <w:iCs/>
          <w:spacing w:val="1"/>
          <w:sz w:val="22"/>
          <w:szCs w:val="22"/>
          <w:lang w:val="es-ES" w:eastAsia="es-ES"/>
        </w:rPr>
        <w:t xml:space="preserve"> </w:t>
      </w:r>
      <w:r w:rsidRPr="0001028A">
        <w:rPr>
          <w:spacing w:val="1"/>
          <w:sz w:val="22"/>
          <w:szCs w:val="22"/>
          <w:lang w:val="es-ES" w:eastAsia="es-ES"/>
        </w:rPr>
        <w:t xml:space="preserve">Instruye a la empresa </w:t>
      </w:r>
      <w:r w:rsidRPr="0001028A">
        <w:rPr>
          <w:b/>
          <w:bCs/>
          <w:spacing w:val="1"/>
          <w:sz w:val="22"/>
          <w:szCs w:val="22"/>
          <w:lang w:val="es-ES" w:eastAsia="es-ES"/>
        </w:rPr>
        <w:t>C</w:t>
      </w:r>
      <w:r w:rsidR="002175E8" w:rsidRPr="0001028A">
        <w:rPr>
          <w:b/>
          <w:bCs/>
          <w:spacing w:val="1"/>
          <w:sz w:val="22"/>
          <w:szCs w:val="22"/>
          <w:lang w:val="es-ES" w:eastAsia="es-ES"/>
        </w:rPr>
        <w:t>.A.M.S.A.</w:t>
      </w:r>
      <w:r w:rsidRPr="0001028A">
        <w:rPr>
          <w:b/>
          <w:bCs/>
          <w:spacing w:val="1"/>
          <w:sz w:val="22"/>
          <w:szCs w:val="22"/>
          <w:lang w:val="es-ES" w:eastAsia="es-ES"/>
        </w:rPr>
        <w:t xml:space="preserve">, </w:t>
      </w:r>
      <w:r w:rsidRPr="0001028A">
        <w:rPr>
          <w:spacing w:val="1"/>
          <w:sz w:val="22"/>
          <w:szCs w:val="22"/>
          <w:lang w:val="es-ES" w:eastAsia="es-ES"/>
        </w:rPr>
        <w:t>para que no modificar la flota ofertada hasta se defina técnicamente, se admita el informe técnico correspondiente, y el mismo sea conocido por la Junta Directiva de este Consejo (...)" (Léanse los folios del 82 al 84 del expediente TAT-108-16)</w:t>
      </w:r>
    </w:p>
    <w:p w:rsidR="00D02F24" w:rsidRPr="0001028A" w:rsidRDefault="00D02F24">
      <w:pPr>
        <w:kinsoku w:val="0"/>
        <w:overflowPunct w:val="0"/>
        <w:autoSpaceDE/>
        <w:autoSpaceDN/>
        <w:adjustRightInd/>
        <w:spacing w:before="5" w:line="253" w:lineRule="exact"/>
        <w:ind w:left="288" w:right="72" w:hanging="288"/>
        <w:jc w:val="both"/>
        <w:textAlignment w:val="baseline"/>
        <w:rPr>
          <w:sz w:val="22"/>
          <w:szCs w:val="22"/>
          <w:lang w:val="es-ES" w:eastAsia="es-ES"/>
        </w:rPr>
      </w:pPr>
      <w:r w:rsidRPr="0001028A">
        <w:rPr>
          <w:b/>
          <w:bCs/>
          <w:sz w:val="22"/>
          <w:szCs w:val="22"/>
          <w:lang w:val="es-ES" w:eastAsia="es-ES"/>
        </w:rPr>
        <w:t xml:space="preserve">11. </w:t>
      </w:r>
      <w:r w:rsidRPr="0001028A">
        <w:rPr>
          <w:sz w:val="22"/>
          <w:szCs w:val="22"/>
          <w:lang w:val="es-ES" w:eastAsia="es-ES"/>
        </w:rPr>
        <w:t xml:space="preserve">La empresa </w:t>
      </w:r>
      <w:r w:rsidRPr="0001028A">
        <w:rPr>
          <w:b/>
          <w:bCs/>
          <w:sz w:val="22"/>
          <w:szCs w:val="22"/>
          <w:lang w:val="es-ES" w:eastAsia="es-ES"/>
        </w:rPr>
        <w:t>T</w:t>
      </w:r>
      <w:r w:rsidR="002175E8" w:rsidRPr="0001028A">
        <w:rPr>
          <w:b/>
          <w:bCs/>
          <w:sz w:val="22"/>
          <w:szCs w:val="22"/>
          <w:lang w:val="es-ES" w:eastAsia="es-ES"/>
        </w:rPr>
        <w:t>.M.D.O.S.A.</w:t>
      </w:r>
      <w:r w:rsidRPr="0001028A">
        <w:rPr>
          <w:b/>
          <w:bCs/>
          <w:sz w:val="22"/>
          <w:szCs w:val="22"/>
          <w:lang w:val="es-ES" w:eastAsia="es-ES"/>
        </w:rPr>
        <w:t xml:space="preserve">, </w:t>
      </w:r>
      <w:r w:rsidRPr="0001028A">
        <w:rPr>
          <w:sz w:val="22"/>
          <w:szCs w:val="22"/>
          <w:lang w:val="es-ES" w:eastAsia="es-ES"/>
        </w:rPr>
        <w:t xml:space="preserve">interpone el </w:t>
      </w:r>
      <w:r w:rsidRPr="0001028A">
        <w:rPr>
          <w:b/>
          <w:bCs/>
          <w:sz w:val="22"/>
          <w:szCs w:val="22"/>
          <w:lang w:val="es-ES" w:eastAsia="es-ES"/>
        </w:rPr>
        <w:t xml:space="preserve">22 de agosto del 2016, </w:t>
      </w:r>
      <w:r w:rsidRPr="0001028A">
        <w:rPr>
          <w:sz w:val="22"/>
          <w:szCs w:val="22"/>
          <w:lang w:val="es-ES" w:eastAsia="es-ES"/>
        </w:rPr>
        <w:t xml:space="preserve">ante la Plataforma de Servicios del Consejo de Transporte Público, formal Recurso de Revocatoria con Apelación en Subsidio y Nulidad Concomitante en contra del el </w:t>
      </w:r>
      <w:r w:rsidRPr="0001028A">
        <w:rPr>
          <w:b/>
          <w:bCs/>
          <w:sz w:val="22"/>
          <w:szCs w:val="22"/>
          <w:lang w:val="es-ES" w:eastAsia="es-ES"/>
        </w:rPr>
        <w:t xml:space="preserve">Artículo 8.1 de la Sesión Ordinaria 39-2016, celebrada el 11 de agosto del 2016, </w:t>
      </w:r>
      <w:r w:rsidRPr="0001028A">
        <w:rPr>
          <w:sz w:val="22"/>
          <w:szCs w:val="22"/>
          <w:lang w:val="es-ES" w:eastAsia="es-ES"/>
        </w:rPr>
        <w:t>el cual se tramita ante el Consejo bajo el expediente número 332650. (Léanse el expediente TAT-125-16)</w:t>
      </w:r>
    </w:p>
    <w:p w:rsidR="00D02F24" w:rsidRPr="0001028A" w:rsidRDefault="00D02F24">
      <w:pPr>
        <w:kinsoku w:val="0"/>
        <w:overflowPunct w:val="0"/>
        <w:autoSpaceDE/>
        <w:autoSpaceDN/>
        <w:adjustRightInd/>
        <w:spacing w:before="10" w:line="252" w:lineRule="exact"/>
        <w:ind w:left="288" w:right="72" w:hanging="288"/>
        <w:jc w:val="both"/>
        <w:textAlignment w:val="baseline"/>
        <w:rPr>
          <w:sz w:val="22"/>
          <w:szCs w:val="22"/>
          <w:lang w:val="es-ES" w:eastAsia="es-ES"/>
        </w:rPr>
      </w:pPr>
      <w:r w:rsidRPr="0001028A">
        <w:rPr>
          <w:b/>
          <w:bCs/>
          <w:sz w:val="22"/>
          <w:szCs w:val="22"/>
          <w:lang w:val="es-ES" w:eastAsia="es-ES"/>
        </w:rPr>
        <w:t xml:space="preserve">I. </w:t>
      </w:r>
      <w:r w:rsidRPr="0001028A">
        <w:rPr>
          <w:sz w:val="22"/>
          <w:szCs w:val="22"/>
          <w:lang w:val="es-ES" w:eastAsia="es-ES"/>
        </w:rPr>
        <w:t xml:space="preserve">La empresa </w:t>
      </w:r>
      <w:r w:rsidRPr="0001028A">
        <w:rPr>
          <w:b/>
          <w:sz w:val="22"/>
          <w:szCs w:val="22"/>
          <w:lang w:val="es-ES" w:eastAsia="es-ES"/>
        </w:rPr>
        <w:t>A</w:t>
      </w:r>
      <w:r w:rsidR="002175E8" w:rsidRPr="0001028A">
        <w:rPr>
          <w:b/>
          <w:sz w:val="22"/>
          <w:szCs w:val="22"/>
          <w:lang w:val="es-ES" w:eastAsia="es-ES"/>
        </w:rPr>
        <w:t>.M.L.</w:t>
      </w:r>
      <w:r w:rsidRPr="0001028A">
        <w:rPr>
          <w:b/>
          <w:sz w:val="22"/>
          <w:szCs w:val="22"/>
          <w:lang w:val="es-ES" w:eastAsia="es-ES"/>
        </w:rPr>
        <w:t>,</w:t>
      </w:r>
      <w:r w:rsidRPr="0001028A">
        <w:rPr>
          <w:sz w:val="22"/>
          <w:szCs w:val="22"/>
          <w:lang w:val="es-ES" w:eastAsia="es-ES"/>
        </w:rPr>
        <w:t xml:space="preserve"> interpone el </w:t>
      </w:r>
      <w:r w:rsidRPr="0001028A">
        <w:rPr>
          <w:b/>
          <w:bCs/>
          <w:sz w:val="22"/>
          <w:szCs w:val="22"/>
          <w:lang w:val="es-ES" w:eastAsia="es-ES"/>
        </w:rPr>
        <w:t xml:space="preserve">24 de agosto del 2016, </w:t>
      </w:r>
      <w:r w:rsidRPr="0001028A">
        <w:rPr>
          <w:sz w:val="22"/>
          <w:szCs w:val="22"/>
          <w:lang w:val="es-ES" w:eastAsia="es-ES"/>
        </w:rPr>
        <w:t xml:space="preserve">ante el Tribunal Administrativo de Transporte, formal recurso de Apelación (directo) e incidentes de Nulidad en contra del el </w:t>
      </w:r>
      <w:r w:rsidRPr="0001028A">
        <w:rPr>
          <w:b/>
          <w:bCs/>
          <w:sz w:val="22"/>
          <w:szCs w:val="22"/>
          <w:lang w:val="es-ES" w:eastAsia="es-ES"/>
        </w:rPr>
        <w:t xml:space="preserve">Artículo 8.1 de la Sesión Ordinaria 39-2016, celebrada el 11 de agosto del 2016, </w:t>
      </w:r>
      <w:r w:rsidRPr="0001028A">
        <w:rPr>
          <w:sz w:val="22"/>
          <w:szCs w:val="22"/>
          <w:lang w:val="es-ES" w:eastAsia="es-ES"/>
        </w:rPr>
        <w:t>alegando, en resumen, que:</w:t>
      </w:r>
    </w:p>
    <w:p w:rsidR="00D02F24" w:rsidRPr="0001028A" w:rsidRDefault="00D02F24">
      <w:pPr>
        <w:kinsoku w:val="0"/>
        <w:overflowPunct w:val="0"/>
        <w:autoSpaceDE/>
        <w:autoSpaceDN/>
        <w:adjustRightInd/>
        <w:spacing w:after="670" w:line="229" w:lineRule="exact"/>
        <w:ind w:left="288" w:right="72"/>
        <w:jc w:val="both"/>
        <w:textAlignment w:val="baseline"/>
        <w:rPr>
          <w:i/>
          <w:iCs/>
          <w:spacing w:val="-9"/>
          <w:sz w:val="22"/>
          <w:szCs w:val="22"/>
          <w:lang w:val="es-ES" w:eastAsia="es-ES"/>
        </w:rPr>
      </w:pPr>
      <w:r w:rsidRPr="0001028A">
        <w:rPr>
          <w:b/>
          <w:i/>
          <w:iCs/>
          <w:spacing w:val="-9"/>
          <w:sz w:val="22"/>
          <w:szCs w:val="22"/>
          <w:lang w:val="es-ES" w:eastAsia="es-ES"/>
        </w:rPr>
        <w:t>1)</w:t>
      </w:r>
      <w:r w:rsidRPr="0001028A">
        <w:rPr>
          <w:i/>
          <w:iCs/>
          <w:spacing w:val="-9"/>
          <w:sz w:val="22"/>
          <w:szCs w:val="22"/>
          <w:lang w:val="es-ES" w:eastAsia="es-ES"/>
        </w:rPr>
        <w:t xml:space="preserve"> Para designar un nuevo operador de las rutas 626 y 627 el Consejo de Transporte Publico debe aplicar el decreto 34992-MOPT, fundamentalmente, los numerales 7 y 8. </w:t>
      </w:r>
      <w:r w:rsidRPr="0001028A">
        <w:rPr>
          <w:b/>
          <w:i/>
          <w:iCs/>
          <w:spacing w:val="-9"/>
          <w:sz w:val="22"/>
          <w:szCs w:val="22"/>
          <w:lang w:val="es-ES" w:eastAsia="es-ES"/>
        </w:rPr>
        <w:t>2)</w:t>
      </w:r>
      <w:r w:rsidRPr="0001028A">
        <w:rPr>
          <w:i/>
          <w:iCs/>
          <w:spacing w:val="-9"/>
          <w:sz w:val="22"/>
          <w:szCs w:val="22"/>
          <w:lang w:val="es-ES" w:eastAsia="es-ES"/>
        </w:rPr>
        <w:t xml:space="preserve"> Es en aplicación de esta disposición reglamentaria que se reclama el derecho a ser escogida para la operación de las rutas 626 y 627. </w:t>
      </w:r>
      <w:r w:rsidRPr="0001028A">
        <w:rPr>
          <w:b/>
          <w:spacing w:val="-9"/>
          <w:sz w:val="22"/>
          <w:szCs w:val="22"/>
          <w:lang w:val="es-ES" w:eastAsia="es-ES"/>
        </w:rPr>
        <w:t>3)</w:t>
      </w:r>
      <w:r w:rsidRPr="0001028A">
        <w:rPr>
          <w:spacing w:val="-9"/>
          <w:sz w:val="22"/>
          <w:szCs w:val="22"/>
          <w:lang w:val="es-ES" w:eastAsia="es-ES"/>
        </w:rPr>
        <w:t xml:space="preserve"> </w:t>
      </w:r>
      <w:r w:rsidRPr="0001028A">
        <w:rPr>
          <w:i/>
          <w:iCs/>
          <w:spacing w:val="-9"/>
          <w:sz w:val="22"/>
          <w:szCs w:val="22"/>
          <w:lang w:val="es-ES" w:eastAsia="es-ES"/>
        </w:rPr>
        <w:t xml:space="preserve">Expresa que, con los acuerdos impugnados, el Consejo se apartó de las políticas o normativa de modernización y sectorización, al ignorar la aplicación del artículo 8 del Decreto 34992-MOPT, lo que significa desconocer un antecedente jurídico determinante para la validez del acto administrativo, e introduce vicios de nulidad absoluta en los elementos motivo, contenido y fin de la conducta aquí cuestionada. </w:t>
      </w:r>
      <w:r w:rsidRPr="0001028A">
        <w:rPr>
          <w:b/>
          <w:spacing w:val="-9"/>
          <w:sz w:val="22"/>
          <w:szCs w:val="22"/>
          <w:lang w:val="es-ES" w:eastAsia="es-ES"/>
        </w:rPr>
        <w:t>4)</w:t>
      </w:r>
      <w:r w:rsidRPr="0001028A">
        <w:rPr>
          <w:spacing w:val="-9"/>
          <w:sz w:val="22"/>
          <w:szCs w:val="22"/>
          <w:lang w:val="es-ES" w:eastAsia="es-ES"/>
        </w:rPr>
        <w:t xml:space="preserve"> </w:t>
      </w:r>
      <w:r w:rsidRPr="0001028A">
        <w:rPr>
          <w:i/>
          <w:iCs/>
          <w:spacing w:val="-9"/>
          <w:sz w:val="22"/>
          <w:szCs w:val="22"/>
          <w:lang w:val="es-ES" w:eastAsia="es-ES"/>
        </w:rPr>
        <w:t>Indica que C</w:t>
      </w:r>
      <w:r w:rsidR="002175E8" w:rsidRPr="0001028A">
        <w:rPr>
          <w:i/>
          <w:iCs/>
          <w:spacing w:val="-9"/>
          <w:sz w:val="22"/>
          <w:szCs w:val="22"/>
          <w:lang w:val="es-ES" w:eastAsia="es-ES"/>
        </w:rPr>
        <w:t>.A.M.S.A.</w:t>
      </w:r>
      <w:r w:rsidRPr="0001028A">
        <w:rPr>
          <w:i/>
          <w:iCs/>
          <w:spacing w:val="-9"/>
          <w:sz w:val="22"/>
          <w:szCs w:val="22"/>
          <w:lang w:val="es-ES" w:eastAsia="es-ES"/>
        </w:rPr>
        <w:t xml:space="preserve"> ni es concesionaria, ni comparte corredor alguno con las rutas indicadas, por lo que estima que no es admisible la eventual replica consistente en que estamos ante medidas cautelares o que se trata de la instauración de un operador con carácter provisionalísimo, pues la norma supra citada existe precisamente para casos en que el Consejo deba tomar medidas de sustitución de un operador de transporte de forma "inmediata"; en eso consiste la letra y el espíritu del Decreto 34992-MOPT y lo contrario no es más que su arbitraria desaplicación. </w:t>
      </w:r>
      <w:r w:rsidRPr="0001028A">
        <w:rPr>
          <w:b/>
          <w:i/>
          <w:iCs/>
          <w:spacing w:val="-9"/>
          <w:sz w:val="22"/>
          <w:szCs w:val="22"/>
          <w:lang w:val="es-ES" w:eastAsia="es-ES"/>
        </w:rPr>
        <w:t>5)</w:t>
      </w:r>
      <w:r w:rsidRPr="0001028A">
        <w:rPr>
          <w:i/>
          <w:iCs/>
          <w:spacing w:val="-9"/>
          <w:sz w:val="22"/>
          <w:szCs w:val="22"/>
          <w:lang w:val="es-ES" w:eastAsia="es-ES"/>
        </w:rPr>
        <w:t xml:space="preserve"> Sostiene que los acuerdos impugnados están basados en graves falsedades, dado que los funcionarios del Área Técnica del Consejo de Transporte han sido inducidos en error y ellos por su parte, no han sido especialmente diligentes en la investigación que sirve de base para la adopción de dichos acuerdos, según</w:t>
      </w:r>
    </w:p>
    <w:p w:rsidR="00D02F24" w:rsidRPr="0001028A" w:rsidRDefault="00D02F24">
      <w:pPr>
        <w:widowControl/>
        <w:rPr>
          <w:sz w:val="24"/>
          <w:szCs w:val="24"/>
        </w:rPr>
        <w:sectPr w:rsidR="00D02F24" w:rsidRPr="0001028A">
          <w:pgSz w:w="12293" w:h="15763"/>
          <w:pgMar w:top="1260" w:right="1680" w:bottom="367" w:left="1613" w:header="720" w:footer="720" w:gutter="0"/>
          <w:cols w:space="720"/>
          <w:noEndnote/>
        </w:sectPr>
      </w:pPr>
    </w:p>
    <w:p w:rsidR="00D02F24" w:rsidRPr="0001028A" w:rsidRDefault="00D02F24">
      <w:pPr>
        <w:widowControl/>
        <w:rPr>
          <w:sz w:val="24"/>
          <w:szCs w:val="24"/>
        </w:rPr>
        <w:sectPr w:rsidR="00D02F24" w:rsidRPr="0001028A">
          <w:type w:val="continuous"/>
          <w:pgSz w:w="12293" w:h="15763"/>
          <w:pgMar w:top="1260" w:right="1778" w:bottom="367" w:left="8195" w:header="720" w:footer="720" w:gutter="0"/>
          <w:cols w:space="720"/>
          <w:noEndnote/>
        </w:sectPr>
      </w:pPr>
    </w:p>
    <w:p w:rsidR="00D02F24" w:rsidRPr="0001028A" w:rsidRDefault="00D02F24">
      <w:pPr>
        <w:kinsoku w:val="0"/>
        <w:overflowPunct w:val="0"/>
        <w:autoSpaceDE/>
        <w:autoSpaceDN/>
        <w:adjustRightInd/>
        <w:spacing w:before="24" w:after="617" w:line="229" w:lineRule="exact"/>
        <w:ind w:left="216" w:right="216"/>
        <w:jc w:val="both"/>
        <w:textAlignment w:val="baseline"/>
        <w:rPr>
          <w:i/>
          <w:iCs/>
          <w:spacing w:val="1"/>
          <w:lang w:val="es-ES" w:eastAsia="es-ES"/>
        </w:rPr>
      </w:pPr>
      <w:r w:rsidRPr="0001028A">
        <w:rPr>
          <w:i/>
          <w:iCs/>
          <w:spacing w:val="1"/>
          <w:lang w:val="es-ES" w:eastAsia="es-ES"/>
        </w:rPr>
        <w:lastRenderedPageBreak/>
        <w:t>se desprende del informe técnico DTE-2016-1090, debido a que es un hecho falso que la empresa C</w:t>
      </w:r>
      <w:r w:rsidR="002175E8" w:rsidRPr="0001028A">
        <w:rPr>
          <w:i/>
          <w:iCs/>
          <w:spacing w:val="1"/>
          <w:lang w:val="es-ES" w:eastAsia="es-ES"/>
        </w:rPr>
        <w:t>.A.M.S.A.</w:t>
      </w:r>
      <w:r w:rsidRPr="0001028A">
        <w:rPr>
          <w:i/>
          <w:iCs/>
          <w:spacing w:val="1"/>
          <w:lang w:val="es-ES" w:eastAsia="es-ES"/>
        </w:rPr>
        <w:t xml:space="preserve"> viniese operando las rutas 626 y 627 desde el mes de enero del 2016, como acepta por cierto el informe técnico y la Junta Directiva. </w:t>
      </w:r>
      <w:r w:rsidRPr="0001028A">
        <w:rPr>
          <w:b/>
          <w:i/>
          <w:iCs/>
          <w:spacing w:val="1"/>
          <w:lang w:val="es-ES" w:eastAsia="es-ES"/>
        </w:rPr>
        <w:t>6)</w:t>
      </w:r>
      <w:r w:rsidRPr="0001028A">
        <w:rPr>
          <w:i/>
          <w:iCs/>
          <w:spacing w:val="1"/>
          <w:lang w:val="es-ES" w:eastAsia="es-ES"/>
        </w:rPr>
        <w:t xml:space="preserve"> Señala que los funcionarios del CTP, se apersonaron al área de operación de las rutas 626 y 627 y constataron la existencia de una serie de autobuses no autorizados brindando el servicio </w:t>
      </w:r>
      <w:proofErr w:type="gramStart"/>
      <w:r w:rsidRPr="0001028A">
        <w:rPr>
          <w:i/>
          <w:iCs/>
          <w:spacing w:val="1"/>
          <w:lang w:val="es-ES" w:eastAsia="es-ES"/>
        </w:rPr>
        <w:t>y</w:t>
      </w:r>
      <w:proofErr w:type="gramEnd"/>
      <w:r w:rsidRPr="0001028A">
        <w:rPr>
          <w:i/>
          <w:iCs/>
          <w:spacing w:val="1"/>
          <w:lang w:val="es-ES" w:eastAsia="es-ES"/>
        </w:rPr>
        <w:t xml:space="preserve"> por tanto, de forma inaudita, aceptan el decir del administrador de C</w:t>
      </w:r>
      <w:r w:rsidR="002175E8" w:rsidRPr="0001028A">
        <w:rPr>
          <w:i/>
          <w:iCs/>
          <w:spacing w:val="1"/>
          <w:lang w:val="es-ES" w:eastAsia="es-ES"/>
        </w:rPr>
        <w:t>.A.M.S.A.</w:t>
      </w:r>
      <w:r w:rsidRPr="0001028A">
        <w:rPr>
          <w:i/>
          <w:iCs/>
          <w:spacing w:val="1"/>
          <w:lang w:val="es-ES" w:eastAsia="es-ES"/>
        </w:rPr>
        <w:t>, señor E</w:t>
      </w:r>
      <w:r w:rsidR="002175E8" w:rsidRPr="0001028A">
        <w:rPr>
          <w:i/>
          <w:iCs/>
          <w:spacing w:val="1"/>
          <w:lang w:val="es-ES" w:eastAsia="es-ES"/>
        </w:rPr>
        <w:t>.V.V.</w:t>
      </w:r>
      <w:r w:rsidRPr="0001028A">
        <w:rPr>
          <w:i/>
          <w:iCs/>
          <w:spacing w:val="1"/>
          <w:lang w:val="es-ES" w:eastAsia="es-ES"/>
        </w:rPr>
        <w:t xml:space="preserve">, que según indican, es el Presidente de esa sociedad y quien les manifestó que su compañía operaba las rutas 626 y 627 desde enero de 2016. Ambas cosas son falsas. </w:t>
      </w:r>
      <w:r w:rsidRPr="0001028A">
        <w:rPr>
          <w:b/>
          <w:i/>
          <w:iCs/>
          <w:spacing w:val="1"/>
          <w:lang w:val="es-ES" w:eastAsia="es-ES"/>
        </w:rPr>
        <w:t>8)</w:t>
      </w:r>
      <w:r w:rsidRPr="0001028A">
        <w:rPr>
          <w:i/>
          <w:iCs/>
          <w:spacing w:val="1"/>
          <w:lang w:val="es-ES" w:eastAsia="es-ES"/>
        </w:rPr>
        <w:t xml:space="preserve"> Los funcionarios del CTP visitaron el predio de la empresa que desde enero del 2016 en forma imaginaria estaba prestando el servicio, "verificando" que cuenta con "un área de oficina misma que utilizan para atención al usuario..." (pág. 4 del informe relacionado), con lo que quieren suponer que se valida no solo la condición de la empresa intrusa como legitimada a operar, sino también que reúne las condiciones para brindar un servicio público de transporte. </w:t>
      </w:r>
      <w:r w:rsidRPr="0001028A">
        <w:rPr>
          <w:b/>
          <w:i/>
          <w:iCs/>
          <w:spacing w:val="1"/>
          <w:lang w:val="es-ES" w:eastAsia="es-ES"/>
        </w:rPr>
        <w:t>9)</w:t>
      </w:r>
      <w:r w:rsidRPr="0001028A">
        <w:rPr>
          <w:i/>
          <w:iCs/>
          <w:spacing w:val="1"/>
          <w:lang w:val="es-ES" w:eastAsia="es-ES"/>
        </w:rPr>
        <w:t xml:space="preserve"> No revisaron por ejemplo, planillas de la Caja Costarricense de Seguro Social para confirmar cual empresa reportó a los trabajadores de la operación y administración de las rutas 626 y 627, no verificaron en sus registros cual empresa gestionó y obtuvo tarjetas de capacidad y tarifa para los autobuses de dichas rutas, no revisaron en los registros del CTP cual empresa presentó en mayo de 2016 al Consejo de Transporte Público el "Informe para la evaluación y calificación de la calidad del servicio público de transporte remunerado de personas". </w:t>
      </w:r>
      <w:r w:rsidRPr="0001028A">
        <w:rPr>
          <w:b/>
          <w:i/>
          <w:iCs/>
          <w:spacing w:val="1"/>
          <w:lang w:val="es-ES" w:eastAsia="es-ES"/>
        </w:rPr>
        <w:t>10)</w:t>
      </w:r>
      <w:r w:rsidRPr="0001028A">
        <w:rPr>
          <w:i/>
          <w:iCs/>
          <w:spacing w:val="1"/>
          <w:lang w:val="es-ES" w:eastAsia="es-ES"/>
        </w:rPr>
        <w:t xml:space="preserve"> Los funcionarios del Consejo fueron sorprendidos por el dicho de la representación de la empresa C</w:t>
      </w:r>
      <w:r w:rsidR="002175E8" w:rsidRPr="0001028A">
        <w:rPr>
          <w:i/>
          <w:iCs/>
          <w:spacing w:val="1"/>
          <w:lang w:val="es-ES" w:eastAsia="es-ES"/>
        </w:rPr>
        <w:t>.A.M.S.A.</w:t>
      </w:r>
      <w:r w:rsidRPr="0001028A">
        <w:rPr>
          <w:i/>
          <w:iCs/>
          <w:spacing w:val="1"/>
          <w:lang w:val="es-ES" w:eastAsia="es-ES"/>
        </w:rPr>
        <w:t xml:space="preserve">, que introduce hechos que no son ciertos en las valoraciones que ha considerado la Junta Directiva del CTP para dictar los acuerdos impugnados. Es por ello que los acuerdos están viciados de nulidad absoluta. </w:t>
      </w:r>
      <w:r w:rsidRPr="0001028A">
        <w:rPr>
          <w:b/>
          <w:i/>
          <w:iCs/>
          <w:spacing w:val="1"/>
          <w:lang w:val="es-ES" w:eastAsia="es-ES"/>
        </w:rPr>
        <w:t>11)</w:t>
      </w:r>
      <w:r w:rsidRPr="0001028A">
        <w:rPr>
          <w:i/>
          <w:iCs/>
          <w:spacing w:val="1"/>
          <w:lang w:val="es-ES" w:eastAsia="es-ES"/>
        </w:rPr>
        <w:t xml:space="preserve"> El que el Consejo haya legitimado a una </w:t>
      </w:r>
      <w:r w:rsidRPr="0001028A">
        <w:rPr>
          <w:i/>
          <w:iCs/>
          <w:spacing w:val="1"/>
          <w:u w:val="single"/>
          <w:lang w:val="es-ES" w:eastAsia="es-ES"/>
        </w:rPr>
        <w:t>empresa pirata</w:t>
      </w:r>
      <w:r w:rsidRPr="0001028A">
        <w:rPr>
          <w:i/>
          <w:iCs/>
          <w:spacing w:val="1"/>
          <w:lang w:val="es-ES" w:eastAsia="es-ES"/>
        </w:rPr>
        <w:t xml:space="preserve"> como la nueva operadora de dicho servicio, aunque en forma cautelar y provisional, burla la normativa que rige la materia. </w:t>
      </w:r>
      <w:r w:rsidRPr="0001028A">
        <w:rPr>
          <w:b/>
          <w:i/>
          <w:iCs/>
          <w:spacing w:val="1"/>
          <w:lang w:val="es-ES" w:eastAsia="es-ES"/>
        </w:rPr>
        <w:t>12)</w:t>
      </w:r>
      <w:r w:rsidRPr="0001028A">
        <w:rPr>
          <w:i/>
          <w:iCs/>
          <w:spacing w:val="1"/>
          <w:lang w:val="es-ES" w:eastAsia="es-ES"/>
        </w:rPr>
        <w:t xml:space="preserve"> Si existiese causal para buscar un nuevo operador de las rutas 626 y 627 el Consejo de Transporte Público no puede evadir el mandato de las normas que la vinculan para resolver una situación tal, aunque se trate de soluciones cautelares, porque con ello lesiona derechos y crea expectativas en terceros que pueden resultar ruinosas. La empresa C</w:t>
      </w:r>
      <w:r w:rsidR="002175E8" w:rsidRPr="0001028A">
        <w:rPr>
          <w:i/>
          <w:iCs/>
          <w:spacing w:val="1"/>
          <w:lang w:val="es-ES" w:eastAsia="es-ES"/>
        </w:rPr>
        <w:t>.A.M.S.A.</w:t>
      </w:r>
      <w:r w:rsidRPr="0001028A">
        <w:rPr>
          <w:i/>
          <w:iCs/>
          <w:spacing w:val="1"/>
          <w:lang w:val="es-ES" w:eastAsia="es-ES"/>
        </w:rPr>
        <w:t xml:space="preserve"> ofreció un servicio </w:t>
      </w:r>
      <w:proofErr w:type="gramStart"/>
      <w:r w:rsidRPr="0001028A">
        <w:rPr>
          <w:i/>
          <w:iCs/>
          <w:spacing w:val="1"/>
          <w:lang w:val="es-ES" w:eastAsia="es-ES"/>
        </w:rPr>
        <w:t>que</w:t>
      </w:r>
      <w:proofErr w:type="gramEnd"/>
      <w:r w:rsidRPr="0001028A">
        <w:rPr>
          <w:i/>
          <w:iCs/>
          <w:spacing w:val="1"/>
          <w:lang w:val="es-ES" w:eastAsia="es-ES"/>
        </w:rPr>
        <w:t xml:space="preserve"> de acuerdo con la normativa y políticas de la modernización y sectorización, nunca podría ni debería asumir. No ha sido operadora del servicio de transporte remunerado de personas ni mucho menos en el sector de influencia de las rutas 626 y 627. </w:t>
      </w:r>
      <w:r w:rsidRPr="0001028A">
        <w:rPr>
          <w:b/>
          <w:i/>
          <w:iCs/>
          <w:spacing w:val="1"/>
          <w:lang w:val="es-ES" w:eastAsia="es-ES"/>
        </w:rPr>
        <w:t>13)</w:t>
      </w:r>
      <w:r w:rsidRPr="0001028A">
        <w:rPr>
          <w:i/>
          <w:iCs/>
          <w:spacing w:val="1"/>
          <w:lang w:val="es-ES" w:eastAsia="es-ES"/>
        </w:rPr>
        <w:t xml:space="preserve"> En conocimiento de la situación entre el 8 y 11 de agosto de 2016, respecto de las rutas 626 y 627 presenta formal oferta ante el Consejo en su oficina regional de Puntarenas, con todas las condiciones legales y operativas exigidas, oferta que el Consejo desatendió de forma absoluta, siendo que en su lugar si atendió la ilegítima oferta de una empresa pirata presentada supuestamente el día 11 de agosto, mismo día en que el área técnica elabora el informe y en que la Junta Directiva adopta los acuerdos aquí impugnados. </w:t>
      </w:r>
      <w:r w:rsidRPr="0001028A">
        <w:rPr>
          <w:b/>
          <w:i/>
          <w:iCs/>
          <w:spacing w:val="1"/>
          <w:lang w:val="es-ES" w:eastAsia="es-ES"/>
        </w:rPr>
        <w:t>14)</w:t>
      </w:r>
      <w:r w:rsidRPr="0001028A">
        <w:rPr>
          <w:i/>
          <w:iCs/>
          <w:spacing w:val="1"/>
          <w:lang w:val="es-ES" w:eastAsia="es-ES"/>
        </w:rPr>
        <w:t xml:space="preserve"> El informe del Área Técnica del Consejo de Transporte Público, se basa en hechos falsos y desatendiendo de forma arbitraria la normativa vigente, por lo que los acuerdos de la Junta Directiva del Consejo de Transporte Público que nos ocupan se encuentran viciados de nulidad, fundamentalmente en razón de que los motivos del acto administrativo son falsos. </w:t>
      </w:r>
      <w:r w:rsidRPr="0001028A">
        <w:rPr>
          <w:b/>
          <w:i/>
          <w:iCs/>
          <w:spacing w:val="1"/>
          <w:lang w:val="es-ES" w:eastAsia="es-ES"/>
        </w:rPr>
        <w:t>15)</w:t>
      </w:r>
      <w:r w:rsidRPr="0001028A">
        <w:rPr>
          <w:i/>
          <w:iCs/>
          <w:spacing w:val="1"/>
          <w:lang w:val="es-ES" w:eastAsia="es-ES"/>
        </w:rPr>
        <w:t xml:space="preserve"> Indica que los acuerdos son nulos porque en el apresurado accionar del CTP (dos días), ignoraron la solicitud de mi representada para asumir la operación de las rutas 626 y 627 fundadas especialmente en la normativa que por excelencia debió aplicarse y que de la misma forma fue ignorada. </w:t>
      </w:r>
      <w:r w:rsidRPr="0001028A">
        <w:rPr>
          <w:b/>
          <w:i/>
          <w:iCs/>
          <w:spacing w:val="1"/>
          <w:lang w:val="es-ES" w:eastAsia="es-ES"/>
        </w:rPr>
        <w:t>16)</w:t>
      </w:r>
      <w:r w:rsidRPr="0001028A">
        <w:rPr>
          <w:i/>
          <w:iCs/>
          <w:spacing w:val="1"/>
          <w:lang w:val="es-ES" w:eastAsia="es-ES"/>
        </w:rPr>
        <w:t xml:space="preserve"> Expresa que el informe DTE-2016-1090, da por probado que C</w:t>
      </w:r>
      <w:r w:rsidR="002175E8" w:rsidRPr="0001028A">
        <w:rPr>
          <w:i/>
          <w:iCs/>
          <w:spacing w:val="1"/>
          <w:lang w:val="es-ES" w:eastAsia="es-ES"/>
        </w:rPr>
        <w:t>.A.M.S.A.</w:t>
      </w:r>
      <w:r w:rsidRPr="0001028A">
        <w:rPr>
          <w:i/>
          <w:iCs/>
          <w:spacing w:val="1"/>
          <w:lang w:val="es-ES" w:eastAsia="es-ES"/>
        </w:rPr>
        <w:t xml:space="preserve"> era la operadora del servicio en las rutas 626 y 627 y el Consejo de Transporte Público acepta el decir del representante de aquella, en el sentido de que su empresa venía operando las rutas 626 y 627 desde meses atrás y que además reunía las condiciones legales y operativas para ser nombrado operador formal de dichas rutas, hechos que se constituyen en los motivos invocados para dictar los acuerdos impugnados pero que no son ciertos. </w:t>
      </w:r>
      <w:r w:rsidRPr="0001028A">
        <w:rPr>
          <w:b/>
          <w:i/>
          <w:iCs/>
          <w:spacing w:val="1"/>
          <w:lang w:val="es-ES" w:eastAsia="es-ES"/>
        </w:rPr>
        <w:t>17)</w:t>
      </w:r>
      <w:r w:rsidRPr="0001028A">
        <w:rPr>
          <w:i/>
          <w:iCs/>
          <w:spacing w:val="1"/>
          <w:lang w:val="es-ES" w:eastAsia="es-ES"/>
        </w:rPr>
        <w:t xml:space="preserve"> Indica que se ignoran los verdaderos antecedentes jurídicos y de hecho al emitir un acto administrativo, o basarse en hechos falsos ocasiona un vicio de nulidad absoluta, con lo cual el motivo de los acuerdos de Junta Directiva no existe, la ausencia de motivo provoca la ausencia del fin del acto administrativo. </w:t>
      </w:r>
      <w:r w:rsidRPr="0001028A">
        <w:rPr>
          <w:b/>
          <w:i/>
          <w:iCs/>
          <w:spacing w:val="1"/>
          <w:lang w:val="es-ES" w:eastAsia="es-ES"/>
        </w:rPr>
        <w:t>18)</w:t>
      </w:r>
      <w:r w:rsidRPr="0001028A">
        <w:rPr>
          <w:i/>
          <w:iCs/>
          <w:spacing w:val="1"/>
          <w:lang w:val="es-ES" w:eastAsia="es-ES"/>
        </w:rPr>
        <w:t xml:space="preserve"> Estima que el Consejo ha dictado los acuerdos cuestionados persiguiendo el fin de garantizar la eficiencia y continuidad del servicio público de transporte, pero bajo un presupuesto inexistente y al margen de la normativa que lo obliga; ya que afirma que no es cierto que C</w:t>
      </w:r>
      <w:r w:rsidR="004441FF" w:rsidRPr="0001028A">
        <w:rPr>
          <w:i/>
          <w:iCs/>
          <w:spacing w:val="1"/>
          <w:lang w:val="es-ES" w:eastAsia="es-ES"/>
        </w:rPr>
        <w:t>.A.M.S.A.</w:t>
      </w:r>
      <w:r w:rsidRPr="0001028A">
        <w:rPr>
          <w:i/>
          <w:iCs/>
          <w:spacing w:val="1"/>
          <w:lang w:val="es-ES" w:eastAsia="es-ES"/>
        </w:rPr>
        <w:t xml:space="preserve"> haya operado el servicio de las rutas en cuestión y por supuesto que no es concesionaria ni reúne las condiciones legales que la faculten para ser nombrada operadora de transporte público ni siquiera de manera provisionalísima. Al entender del recurrente,</w:t>
      </w:r>
    </w:p>
    <w:p w:rsidR="00D02F24" w:rsidRPr="0001028A" w:rsidRDefault="00D02F24">
      <w:pPr>
        <w:widowControl/>
        <w:rPr>
          <w:sz w:val="24"/>
          <w:szCs w:val="24"/>
        </w:rPr>
        <w:sectPr w:rsidR="00D02F24" w:rsidRPr="0001028A">
          <w:pgSz w:w="12274" w:h="15763"/>
          <w:pgMar w:top="1280" w:right="1536" w:bottom="367" w:left="1738" w:header="720" w:footer="720" w:gutter="0"/>
          <w:cols w:space="720"/>
          <w:noEndnote/>
        </w:sectPr>
      </w:pPr>
    </w:p>
    <w:p w:rsidR="00D02F24" w:rsidRPr="0001028A" w:rsidRDefault="00D02F24">
      <w:pPr>
        <w:widowControl/>
        <w:rPr>
          <w:sz w:val="24"/>
          <w:szCs w:val="24"/>
        </w:rPr>
        <w:sectPr w:rsidR="00D02F24" w:rsidRPr="0001028A">
          <w:type w:val="continuous"/>
          <w:pgSz w:w="12274" w:h="15763"/>
          <w:pgMar w:top="1280" w:right="1776" w:bottom="367" w:left="8178" w:header="720" w:footer="720" w:gutter="0"/>
          <w:cols w:space="720"/>
          <w:noEndnote/>
        </w:sectPr>
      </w:pPr>
    </w:p>
    <w:p w:rsidR="00D02F24" w:rsidRPr="0001028A" w:rsidRDefault="00D02F24" w:rsidP="004441FF">
      <w:pPr>
        <w:kinsoku w:val="0"/>
        <w:overflowPunct w:val="0"/>
        <w:autoSpaceDE/>
        <w:autoSpaceDN/>
        <w:adjustRightInd/>
        <w:spacing w:line="241" w:lineRule="exact"/>
        <w:ind w:left="288"/>
        <w:jc w:val="both"/>
        <w:textAlignment w:val="baseline"/>
        <w:rPr>
          <w:spacing w:val="6"/>
          <w:lang w:val="es-ES" w:eastAsia="es-ES"/>
        </w:rPr>
      </w:pPr>
      <w:r w:rsidRPr="0001028A">
        <w:rPr>
          <w:i/>
          <w:iCs/>
          <w:spacing w:val="6"/>
          <w:lang w:val="es-ES" w:eastAsia="es-ES"/>
        </w:rPr>
        <w:lastRenderedPageBreak/>
        <w:t xml:space="preserve">el vicio en el motivo se trata de una nulidad de carácter absoluto según lo establecido en el artículo 166 de la LGAP que afecta los elementos motivo, contenido y fin, por lo que solicita se declare la nulidad del Artículo 8.1 de la Sesión Ordinaria 39-2016 de 11 de agosto de 2016, de la Junta Directiva Del Consejo De Transporte Público. (...)" </w:t>
      </w:r>
      <w:r w:rsidRPr="0001028A">
        <w:rPr>
          <w:spacing w:val="6"/>
          <w:lang w:val="es-ES" w:eastAsia="es-ES"/>
        </w:rPr>
        <w:t>(Léanse los folios 1 al 14 del expediente administrativo TAT-108-16)</w:t>
      </w:r>
    </w:p>
    <w:p w:rsidR="00D02F24" w:rsidRPr="0001028A" w:rsidRDefault="00D02F24">
      <w:pPr>
        <w:kinsoku w:val="0"/>
        <w:overflowPunct w:val="0"/>
        <w:autoSpaceDE/>
        <w:autoSpaceDN/>
        <w:adjustRightInd/>
        <w:spacing w:line="252" w:lineRule="exact"/>
        <w:ind w:left="288" w:right="72" w:hanging="216"/>
        <w:jc w:val="both"/>
        <w:textAlignment w:val="baseline"/>
        <w:rPr>
          <w:spacing w:val="8"/>
          <w:lang w:val="es-ES" w:eastAsia="es-ES"/>
        </w:rPr>
      </w:pPr>
      <w:r w:rsidRPr="0001028A">
        <w:rPr>
          <w:b/>
          <w:bCs/>
          <w:spacing w:val="8"/>
          <w:lang w:val="es-ES" w:eastAsia="es-ES"/>
        </w:rPr>
        <w:t xml:space="preserve">J. </w:t>
      </w:r>
      <w:r w:rsidRPr="0001028A">
        <w:rPr>
          <w:b/>
          <w:spacing w:val="8"/>
          <w:lang w:val="es-ES" w:eastAsia="es-ES"/>
        </w:rPr>
        <w:t>El</w:t>
      </w:r>
      <w:r w:rsidRPr="0001028A">
        <w:rPr>
          <w:spacing w:val="8"/>
          <w:lang w:val="es-ES" w:eastAsia="es-ES"/>
        </w:rPr>
        <w:t xml:space="preserve"> </w:t>
      </w:r>
      <w:r w:rsidRPr="0001028A">
        <w:rPr>
          <w:b/>
          <w:bCs/>
          <w:spacing w:val="8"/>
          <w:lang w:val="es-ES" w:eastAsia="es-ES"/>
        </w:rPr>
        <w:t xml:space="preserve">29 de setiembre del 2016 </w:t>
      </w:r>
      <w:r w:rsidRPr="0001028A">
        <w:rPr>
          <w:spacing w:val="8"/>
          <w:lang w:val="es-ES" w:eastAsia="es-ES"/>
        </w:rPr>
        <w:t xml:space="preserve">la empresa </w:t>
      </w:r>
      <w:r w:rsidRPr="0001028A">
        <w:rPr>
          <w:b/>
          <w:bCs/>
          <w:spacing w:val="8"/>
          <w:lang w:val="es-ES" w:eastAsia="es-ES"/>
        </w:rPr>
        <w:t>C</w:t>
      </w:r>
      <w:r w:rsidR="004441FF" w:rsidRPr="0001028A">
        <w:rPr>
          <w:b/>
          <w:bCs/>
          <w:spacing w:val="8"/>
          <w:lang w:val="es-ES" w:eastAsia="es-ES"/>
        </w:rPr>
        <w:t>.A.M.S.A.</w:t>
      </w:r>
      <w:r w:rsidRPr="0001028A">
        <w:rPr>
          <w:b/>
          <w:bCs/>
          <w:spacing w:val="8"/>
          <w:lang w:val="es-ES" w:eastAsia="es-ES"/>
        </w:rPr>
        <w:t xml:space="preserve">, </w:t>
      </w:r>
      <w:r w:rsidRPr="0001028A">
        <w:rPr>
          <w:spacing w:val="8"/>
          <w:lang w:val="es-ES" w:eastAsia="es-ES"/>
        </w:rPr>
        <w:t xml:space="preserve">en respuesta a la Audiencia concedida por este Tribunal, en </w:t>
      </w:r>
      <w:proofErr w:type="gramStart"/>
      <w:r w:rsidRPr="0001028A">
        <w:rPr>
          <w:spacing w:val="8"/>
          <w:lang w:val="es-ES" w:eastAsia="es-ES"/>
        </w:rPr>
        <w:t>resumen</w:t>
      </w:r>
      <w:proofErr w:type="gramEnd"/>
      <w:r w:rsidRPr="0001028A">
        <w:rPr>
          <w:spacing w:val="8"/>
          <w:lang w:val="es-ES" w:eastAsia="es-ES"/>
        </w:rPr>
        <w:t xml:space="preserve"> expresa lo siguiente:</w:t>
      </w:r>
    </w:p>
    <w:p w:rsidR="00D02F24" w:rsidRPr="0001028A" w:rsidRDefault="00D02F24">
      <w:pPr>
        <w:kinsoku w:val="0"/>
        <w:overflowPunct w:val="0"/>
        <w:autoSpaceDE/>
        <w:autoSpaceDN/>
        <w:adjustRightInd/>
        <w:spacing w:before="25" w:after="494" w:line="229" w:lineRule="exact"/>
        <w:ind w:left="288"/>
        <w:jc w:val="both"/>
        <w:textAlignment w:val="baseline"/>
        <w:rPr>
          <w:i/>
          <w:iCs/>
          <w:spacing w:val="1"/>
          <w:lang w:val="es-ES" w:eastAsia="es-ES"/>
        </w:rPr>
      </w:pPr>
      <w:r w:rsidRPr="0001028A">
        <w:rPr>
          <w:b/>
          <w:i/>
          <w:iCs/>
          <w:spacing w:val="1"/>
          <w:lang w:val="es-ES" w:eastAsia="es-ES"/>
        </w:rPr>
        <w:t>1)</w:t>
      </w:r>
      <w:r w:rsidRPr="0001028A">
        <w:rPr>
          <w:i/>
          <w:iCs/>
          <w:spacing w:val="1"/>
          <w:lang w:val="es-ES" w:eastAsia="es-ES"/>
        </w:rPr>
        <w:t xml:space="preserve"> A</w:t>
      </w:r>
      <w:r w:rsidR="004441FF" w:rsidRPr="0001028A">
        <w:rPr>
          <w:i/>
          <w:iCs/>
          <w:spacing w:val="1"/>
          <w:lang w:val="es-ES" w:eastAsia="es-ES"/>
        </w:rPr>
        <w:t>.T.M.S.A.</w:t>
      </w:r>
      <w:r w:rsidRPr="0001028A">
        <w:rPr>
          <w:i/>
          <w:iCs/>
          <w:spacing w:val="1"/>
          <w:lang w:val="es-ES" w:eastAsia="es-ES"/>
        </w:rPr>
        <w:t>, no es parte del proceso, si se siente afectado, deberá de acudir a la vía correspondiente y ante la instancia respectiva en defensa de su supuesto interés. En cuanto al plazo, el escrito de apelación interpuesto por A</w:t>
      </w:r>
      <w:r w:rsidR="004441FF" w:rsidRPr="0001028A">
        <w:rPr>
          <w:i/>
          <w:iCs/>
          <w:spacing w:val="1"/>
          <w:lang w:val="es-ES" w:eastAsia="es-ES"/>
        </w:rPr>
        <w:t>.T.M.S.A.</w:t>
      </w:r>
      <w:r w:rsidRPr="0001028A">
        <w:rPr>
          <w:i/>
          <w:iCs/>
          <w:spacing w:val="1"/>
          <w:lang w:val="es-ES" w:eastAsia="es-ES"/>
        </w:rPr>
        <w:t xml:space="preserve">, fue presentado el 24 de setiembre de 2016, con lo cual ya se había superado el plazo de 5 días para apelar. </w:t>
      </w:r>
      <w:r w:rsidRPr="0001028A">
        <w:rPr>
          <w:b/>
          <w:i/>
          <w:iCs/>
          <w:spacing w:val="1"/>
          <w:lang w:val="es-ES" w:eastAsia="es-ES"/>
        </w:rPr>
        <w:t>2)</w:t>
      </w:r>
      <w:r w:rsidRPr="0001028A">
        <w:rPr>
          <w:i/>
          <w:iCs/>
          <w:spacing w:val="1"/>
          <w:lang w:val="es-ES" w:eastAsia="es-ES"/>
        </w:rPr>
        <w:t xml:space="preserve"> Que de conformidad con el artículo el artículo 8.1 de la sesión ordinaria 25-2015 de fecha 06 de mayo de 2015, en este momento no hay concesionarios, sólo permisionarios. </w:t>
      </w:r>
      <w:r w:rsidRPr="0001028A">
        <w:rPr>
          <w:b/>
          <w:i/>
          <w:iCs/>
          <w:spacing w:val="1"/>
          <w:lang w:val="es-ES" w:eastAsia="es-ES"/>
        </w:rPr>
        <w:t>3)</w:t>
      </w:r>
      <w:r w:rsidRPr="0001028A">
        <w:rPr>
          <w:i/>
          <w:iCs/>
          <w:spacing w:val="1"/>
          <w:lang w:val="es-ES" w:eastAsia="es-ES"/>
        </w:rPr>
        <w:t xml:space="preserve"> Que la presentación de su solicitud se da ante la situación que se diera en la terminal de Miramar cuando la policía de tránsito impedía la salida de las unidades de A. </w:t>
      </w:r>
      <w:r w:rsidRPr="0001028A">
        <w:rPr>
          <w:b/>
          <w:i/>
          <w:iCs/>
          <w:spacing w:val="1"/>
          <w:lang w:val="es-ES" w:eastAsia="es-ES"/>
        </w:rPr>
        <w:t>4)</w:t>
      </w:r>
      <w:r w:rsidRPr="0001028A">
        <w:rPr>
          <w:i/>
          <w:iCs/>
          <w:spacing w:val="1"/>
          <w:lang w:val="es-ES" w:eastAsia="es-ES"/>
        </w:rPr>
        <w:t xml:space="preserve"> Expresa que también posee la capacidad empresarial para asumir el servicio y lo ha demostrado, toda vez que ante la negativa injustificada por parte de la Junta Directiva del Consejo de Transporte Público de no autorizar la puesta en operación de siete unidades nuevas modelo 2017, hemos brindado el servicio de manera ininterrumpida, brindando los horarios y cobrando las tarifas autorizadas por ARESEP. </w:t>
      </w:r>
      <w:r w:rsidRPr="0001028A">
        <w:rPr>
          <w:b/>
          <w:i/>
          <w:iCs/>
          <w:spacing w:val="1"/>
          <w:lang w:val="es-ES" w:eastAsia="es-ES"/>
        </w:rPr>
        <w:t>5)</w:t>
      </w:r>
      <w:r w:rsidRPr="0001028A">
        <w:rPr>
          <w:i/>
          <w:iCs/>
          <w:spacing w:val="1"/>
          <w:lang w:val="es-ES" w:eastAsia="es-ES"/>
        </w:rPr>
        <w:t xml:space="preserve"> Resulta inaplicable el decreto 28337-MOPT, toda vez que este es para el Área Metropolitana de San José y zonas aledañas que la afecta directa o indirectamente. </w:t>
      </w:r>
      <w:r w:rsidRPr="0001028A">
        <w:rPr>
          <w:b/>
          <w:i/>
          <w:iCs/>
          <w:spacing w:val="1"/>
          <w:lang w:val="es-ES" w:eastAsia="es-ES"/>
        </w:rPr>
        <w:t>3)</w:t>
      </w:r>
      <w:r w:rsidRPr="0001028A">
        <w:rPr>
          <w:i/>
          <w:iCs/>
          <w:spacing w:val="1"/>
          <w:lang w:val="es-ES" w:eastAsia="es-ES"/>
        </w:rPr>
        <w:t xml:space="preserve"> Sobre el 34992-MOPT, indica que tanto el artículo 10 de la Ley 3503, como el decreto 34992, analizan la situación de que se deba de crear una nueva ruta o que el prestatario no pueda cumplir con las exigencias de la ruta, con lo cual se inicia un proceso de invitar a interesados en brindar el servicio para participar en dicha adjudicación. Indica que ambos instrumentos legales no excluyen la posibilidad de que cualquier interesado, ofrezca brindar el servicio, aunque el artículo 8 de dicho reglamento, establece que el concesionario que comparta corredor común o preste servicio en una ruta aledaña, tiene prioridad </w:t>
      </w:r>
      <w:r w:rsidRPr="0001028A">
        <w:rPr>
          <w:b/>
          <w:i/>
          <w:iCs/>
          <w:spacing w:val="1"/>
          <w:lang w:val="es-ES" w:eastAsia="es-ES"/>
        </w:rPr>
        <w:t>4)</w:t>
      </w:r>
      <w:r w:rsidRPr="0001028A">
        <w:rPr>
          <w:i/>
          <w:iCs/>
          <w:spacing w:val="1"/>
          <w:lang w:val="es-ES" w:eastAsia="es-ES"/>
        </w:rPr>
        <w:t xml:space="preserve"> Señala que en su caso no existe Concesionario, que comparta corredor común ni que opere en alguna ruta cercana, toda vez que la empresa recurrente no sólo es PERMISIONARIA, sino que la ruta 602 tiene una única tarifa para servicio entre San José y Miramar, lo que la excluye del concepto de corredor común y las rutas cercanas también son operadas por PERMISIONARIOS. Para el caso de la empresa A</w:t>
      </w:r>
      <w:r w:rsidR="004441FF" w:rsidRPr="0001028A">
        <w:rPr>
          <w:i/>
          <w:iCs/>
          <w:spacing w:val="1"/>
          <w:lang w:val="es-ES" w:eastAsia="es-ES"/>
        </w:rPr>
        <w:t>.M.S.A.</w:t>
      </w:r>
      <w:r w:rsidRPr="0001028A">
        <w:rPr>
          <w:i/>
          <w:iCs/>
          <w:spacing w:val="1"/>
          <w:lang w:val="es-ES" w:eastAsia="es-ES"/>
        </w:rPr>
        <w:t>, no aplica el concepto de corredor común, toda vez que ese no se circunscribe únicamente a que compartan un tramo de carretera o de recorrido, sino que además de esa circunstancia, se deben de presentar otras, como el compartir demanda dentro de un marco de sana competencia. La empresa A</w:t>
      </w:r>
      <w:r w:rsidR="004441FF" w:rsidRPr="0001028A">
        <w:rPr>
          <w:i/>
          <w:iCs/>
          <w:spacing w:val="1"/>
          <w:lang w:val="es-ES" w:eastAsia="es-ES"/>
        </w:rPr>
        <w:t>.M.S.A.</w:t>
      </w:r>
      <w:r w:rsidRPr="0001028A">
        <w:rPr>
          <w:i/>
          <w:iCs/>
          <w:spacing w:val="1"/>
          <w:lang w:val="es-ES" w:eastAsia="es-ES"/>
        </w:rPr>
        <w:t xml:space="preserve">, permisionaria en la ruta 602, posee una tarifa única para brindar el servicio entre Miramar y San José, lo que implica que no está autorizada para realizar sube y baja entre Miramar y Barranca, que es el tramo de carretera que comparte. Es por esto que no se puede hablar de corredor común. </w:t>
      </w:r>
      <w:r w:rsidRPr="0001028A">
        <w:rPr>
          <w:b/>
          <w:i/>
          <w:iCs/>
          <w:spacing w:val="1"/>
          <w:lang w:val="es-ES" w:eastAsia="es-ES"/>
        </w:rPr>
        <w:t>5)</w:t>
      </w:r>
      <w:r w:rsidRPr="0001028A">
        <w:rPr>
          <w:i/>
          <w:iCs/>
          <w:spacing w:val="1"/>
          <w:lang w:val="es-ES" w:eastAsia="es-ES"/>
        </w:rPr>
        <w:t xml:space="preserve"> Señala que su caso se aparta de los preceptos establecidos en el Reglamento, toda vez que por la redacción del mismo, con respecto a los plazos para establecer el operador o el servicio, se desprende que se trata de situaciones en las cuales se ha solicitado una nueva ruta o que el operador no podrá continuar brindando el servicio. Afirma que su representada tuvo que asumir el servicio de la ruta ante el embargo del que fuera objeto el anterior prestatario del servicio, mismo que lo dejó sin unidades y por ende sin poder brindar el servicio; por lo que el CTP, tuvo que tomar acciones inmediatas en defensa del interés colectivo sobre el particular. Existía un hecho real, mi representada estaba brindando el servicio en las rutas 626 y 627, pero enfrentaba el grave problema de la falta de permiso para operar, situación que debía de subsanarse a la mayor brevedad posible, ya que la cantidad de usuarios que utilizan el servicio, no podía quedarse sin él. </w:t>
      </w:r>
      <w:r w:rsidRPr="0001028A">
        <w:rPr>
          <w:b/>
          <w:i/>
          <w:iCs/>
          <w:spacing w:val="1"/>
          <w:lang w:val="es-ES" w:eastAsia="es-ES"/>
        </w:rPr>
        <w:t>6)</w:t>
      </w:r>
      <w:r w:rsidRPr="0001028A">
        <w:rPr>
          <w:i/>
          <w:iCs/>
          <w:spacing w:val="1"/>
          <w:lang w:val="es-ES" w:eastAsia="es-ES"/>
        </w:rPr>
        <w:t xml:space="preserve"> Indica que no se trataba de invitar a posibles interesados en asumir el servicio, sino de legalizar la situación de un operador de hecho. </w:t>
      </w:r>
      <w:r w:rsidRPr="0001028A">
        <w:rPr>
          <w:b/>
          <w:i/>
          <w:iCs/>
          <w:spacing w:val="1"/>
          <w:lang w:val="es-ES" w:eastAsia="es-ES"/>
        </w:rPr>
        <w:t>7)</w:t>
      </w:r>
      <w:r w:rsidRPr="0001028A">
        <w:rPr>
          <w:i/>
          <w:iCs/>
          <w:spacing w:val="1"/>
          <w:lang w:val="es-ES" w:eastAsia="es-ES"/>
        </w:rPr>
        <w:t xml:space="preserve"> Explica que A</w:t>
      </w:r>
      <w:r w:rsidR="004441FF" w:rsidRPr="0001028A">
        <w:rPr>
          <w:i/>
          <w:iCs/>
          <w:spacing w:val="1"/>
          <w:lang w:val="es-ES" w:eastAsia="es-ES"/>
        </w:rPr>
        <w:t>.</w:t>
      </w:r>
      <w:r w:rsidRPr="0001028A">
        <w:rPr>
          <w:i/>
          <w:iCs/>
          <w:spacing w:val="1"/>
          <w:lang w:val="es-ES" w:eastAsia="es-ES"/>
        </w:rPr>
        <w:t xml:space="preserve"> es permisionaria y que no compartía corredor común, que en sentido técnico no existe, sino que era quien brindaba el servicio en las rutas 626 y 627 </w:t>
      </w:r>
      <w:r w:rsidRPr="0001028A">
        <w:rPr>
          <w:b/>
          <w:i/>
          <w:iCs/>
          <w:spacing w:val="1"/>
          <w:lang w:val="es-ES" w:eastAsia="es-ES"/>
        </w:rPr>
        <w:t>8)</w:t>
      </w:r>
      <w:r w:rsidRPr="0001028A">
        <w:rPr>
          <w:i/>
          <w:iCs/>
          <w:spacing w:val="1"/>
          <w:lang w:val="es-ES" w:eastAsia="es-ES"/>
        </w:rPr>
        <w:t xml:space="preserve"> A</w:t>
      </w:r>
      <w:r w:rsidR="004441FF" w:rsidRPr="0001028A">
        <w:rPr>
          <w:i/>
          <w:iCs/>
          <w:spacing w:val="1"/>
          <w:lang w:val="es-ES" w:eastAsia="es-ES"/>
        </w:rPr>
        <w:t>.T.M.S.A.</w:t>
      </w:r>
      <w:r w:rsidRPr="0001028A">
        <w:rPr>
          <w:i/>
          <w:iCs/>
          <w:spacing w:val="1"/>
          <w:lang w:val="es-ES" w:eastAsia="es-ES"/>
        </w:rPr>
        <w:t xml:space="preserve">, brinda el servicio entre Miramar y San José, por lo que transita la misma vía entre Miramar y Barranca, pero sin que pueda tomarse como corredor común, toda vez que esa ruta tiene una tarifa única de Miramar a San José, lo cual la excluye del concepto de corredor común. </w:t>
      </w:r>
      <w:r w:rsidRPr="0001028A">
        <w:rPr>
          <w:b/>
          <w:i/>
          <w:iCs/>
          <w:spacing w:val="1"/>
          <w:lang w:val="es-ES" w:eastAsia="es-ES"/>
        </w:rPr>
        <w:t>9)</w:t>
      </w:r>
      <w:r w:rsidRPr="0001028A">
        <w:rPr>
          <w:i/>
          <w:iCs/>
          <w:spacing w:val="1"/>
          <w:lang w:val="es-ES" w:eastAsia="es-ES"/>
        </w:rPr>
        <w:t xml:space="preserve"> Expresa que no existe ligereza ni engaño, ni falsedad. Solo hechos. El personal del Departamento de Inspección y Control, llegó a Miramar y constató que la empresa C</w:t>
      </w:r>
      <w:r w:rsidR="004441FF" w:rsidRPr="0001028A">
        <w:rPr>
          <w:i/>
          <w:iCs/>
          <w:spacing w:val="1"/>
          <w:lang w:val="es-ES" w:eastAsia="es-ES"/>
        </w:rPr>
        <w:t>.A.M.S.A.</w:t>
      </w:r>
      <w:r w:rsidRPr="0001028A">
        <w:rPr>
          <w:i/>
          <w:iCs/>
          <w:spacing w:val="1"/>
          <w:lang w:val="es-ES" w:eastAsia="es-ES"/>
        </w:rPr>
        <w:t xml:space="preserve"> era la que estaba operando las rutas 626 y 627. Luego ha realizado dos inspecciones más y comprobado que mi representada continúa brindando el servicio y que cumple con los horarios y recorridos. </w:t>
      </w:r>
      <w:r w:rsidRPr="0001028A">
        <w:rPr>
          <w:b/>
          <w:i/>
          <w:iCs/>
          <w:spacing w:val="1"/>
          <w:lang w:val="es-ES" w:eastAsia="es-ES"/>
        </w:rPr>
        <w:t>10)</w:t>
      </w:r>
      <w:r w:rsidRPr="0001028A">
        <w:rPr>
          <w:i/>
          <w:iCs/>
          <w:spacing w:val="1"/>
          <w:lang w:val="es-ES" w:eastAsia="es-ES"/>
        </w:rPr>
        <w:t xml:space="preserve"> Efectivamente los</w:t>
      </w:r>
    </w:p>
    <w:p w:rsidR="00D02F24" w:rsidRPr="0001028A" w:rsidRDefault="00D02F24">
      <w:pPr>
        <w:widowControl/>
        <w:rPr>
          <w:sz w:val="24"/>
          <w:szCs w:val="24"/>
        </w:rPr>
        <w:sectPr w:rsidR="00D02F24" w:rsidRPr="0001028A">
          <w:pgSz w:w="12278" w:h="15782"/>
          <w:pgMar w:top="1320" w:right="1653" w:bottom="366" w:left="1625" w:header="720" w:footer="720" w:gutter="0"/>
          <w:cols w:space="720"/>
          <w:noEndnote/>
        </w:sectPr>
      </w:pPr>
    </w:p>
    <w:p w:rsidR="00D02F24" w:rsidRPr="0001028A" w:rsidRDefault="00D02F24">
      <w:pPr>
        <w:widowControl/>
        <w:rPr>
          <w:sz w:val="24"/>
          <w:szCs w:val="24"/>
        </w:rPr>
        <w:sectPr w:rsidR="00D02F24" w:rsidRPr="0001028A">
          <w:type w:val="continuous"/>
          <w:pgSz w:w="12278" w:h="15782"/>
          <w:pgMar w:top="1320" w:right="1784" w:bottom="366" w:left="8174" w:header="720" w:footer="720" w:gutter="0"/>
          <w:cols w:space="720"/>
          <w:noEndnote/>
        </w:sectPr>
      </w:pPr>
    </w:p>
    <w:p w:rsidR="00D02F24" w:rsidRPr="0001028A" w:rsidRDefault="00D02F24">
      <w:pPr>
        <w:kinsoku w:val="0"/>
        <w:overflowPunct w:val="0"/>
        <w:autoSpaceDE/>
        <w:autoSpaceDN/>
        <w:adjustRightInd/>
        <w:spacing w:before="38" w:line="228" w:lineRule="exact"/>
        <w:ind w:left="288" w:right="72"/>
        <w:jc w:val="both"/>
        <w:textAlignment w:val="baseline"/>
        <w:rPr>
          <w:i/>
          <w:iCs/>
          <w:spacing w:val="6"/>
          <w:lang w:val="es-ES" w:eastAsia="es-ES"/>
        </w:rPr>
      </w:pPr>
      <w:r w:rsidRPr="0001028A">
        <w:rPr>
          <w:i/>
          <w:iCs/>
          <w:spacing w:val="6"/>
          <w:lang w:val="es-ES" w:eastAsia="es-ES"/>
        </w:rPr>
        <w:lastRenderedPageBreak/>
        <w:t>funcionarios del CTP constataron que el servicio se brindaba con unidades no autorizadas ya que C</w:t>
      </w:r>
      <w:r w:rsidR="00737B9D" w:rsidRPr="0001028A">
        <w:rPr>
          <w:i/>
          <w:iCs/>
          <w:spacing w:val="6"/>
          <w:lang w:val="es-ES" w:eastAsia="es-ES"/>
        </w:rPr>
        <w:t>.A.</w:t>
      </w:r>
      <w:r w:rsidRPr="0001028A">
        <w:rPr>
          <w:i/>
          <w:iCs/>
          <w:spacing w:val="6"/>
          <w:lang w:val="es-ES" w:eastAsia="es-ES"/>
        </w:rPr>
        <w:t>, asumió el servicio ante la incapacidad del hermano del recurrente, quien era el prestatario del servicio. Aquí sólo existe un hecho cierto, C</w:t>
      </w:r>
      <w:r w:rsidR="00737B9D" w:rsidRPr="0001028A">
        <w:rPr>
          <w:i/>
          <w:iCs/>
          <w:spacing w:val="6"/>
          <w:lang w:val="es-ES" w:eastAsia="es-ES"/>
        </w:rPr>
        <w:t>.A.</w:t>
      </w:r>
      <w:r w:rsidRPr="0001028A">
        <w:rPr>
          <w:i/>
          <w:iCs/>
          <w:spacing w:val="6"/>
          <w:lang w:val="es-ES" w:eastAsia="es-ES"/>
        </w:rPr>
        <w:t xml:space="preserve"> era la que brindaba el servicio y es quien actualmente lo brinda, en las rutas 626 y 627. </w:t>
      </w:r>
      <w:r w:rsidRPr="0001028A">
        <w:rPr>
          <w:b/>
          <w:i/>
          <w:iCs/>
          <w:spacing w:val="6"/>
          <w:lang w:val="es-ES" w:eastAsia="es-ES"/>
        </w:rPr>
        <w:t>11)</w:t>
      </w:r>
      <w:r w:rsidRPr="0001028A">
        <w:rPr>
          <w:i/>
          <w:iCs/>
          <w:spacing w:val="6"/>
          <w:lang w:val="es-ES" w:eastAsia="es-ES"/>
        </w:rPr>
        <w:t xml:space="preserve"> Refiere que los funcionarios no inventaron nada, estuvieron en las instalaciones de mi representada, constataron que existe oficina administrativa y de atención al usuario, que tienen mecánicos, lavadores, áreas para reparaciones, lavado y parqueo, en </w:t>
      </w:r>
      <w:proofErr w:type="gramStart"/>
      <w:r w:rsidRPr="0001028A">
        <w:rPr>
          <w:i/>
          <w:iCs/>
          <w:spacing w:val="6"/>
          <w:lang w:val="es-ES" w:eastAsia="es-ES"/>
        </w:rPr>
        <w:t>resumen</w:t>
      </w:r>
      <w:proofErr w:type="gramEnd"/>
      <w:r w:rsidRPr="0001028A">
        <w:rPr>
          <w:i/>
          <w:iCs/>
          <w:spacing w:val="6"/>
          <w:lang w:val="es-ES" w:eastAsia="es-ES"/>
        </w:rPr>
        <w:t xml:space="preserve"> las instalaciones exigidas para la operación de un prestatario del servicio remunerado de personas modalidad autobús, en ruta regular. </w:t>
      </w:r>
      <w:r w:rsidRPr="0001028A">
        <w:rPr>
          <w:b/>
          <w:bCs/>
          <w:i/>
          <w:iCs/>
          <w:spacing w:val="6"/>
          <w:lang w:val="es-ES" w:eastAsia="es-ES"/>
        </w:rPr>
        <w:t xml:space="preserve">12) </w:t>
      </w:r>
      <w:r w:rsidRPr="0001028A">
        <w:rPr>
          <w:i/>
          <w:iCs/>
          <w:spacing w:val="6"/>
          <w:lang w:val="es-ES" w:eastAsia="es-ES"/>
        </w:rPr>
        <w:t xml:space="preserve">Cuestiona que al recurrente le cause sorpresa </w:t>
      </w:r>
      <w:proofErr w:type="gramStart"/>
      <w:r w:rsidRPr="0001028A">
        <w:rPr>
          <w:i/>
          <w:iCs/>
          <w:spacing w:val="6"/>
          <w:lang w:val="es-ES" w:eastAsia="es-ES"/>
        </w:rPr>
        <w:t>que</w:t>
      </w:r>
      <w:proofErr w:type="gramEnd"/>
      <w:r w:rsidRPr="0001028A">
        <w:rPr>
          <w:i/>
          <w:iCs/>
          <w:spacing w:val="6"/>
          <w:lang w:val="es-ES" w:eastAsia="es-ES"/>
        </w:rPr>
        <w:t xml:space="preserve"> en dos días, se le otorgara el permiso, si como empresario de transporte, conoce la importancia de que el servicio no se interrumpa y que se brinde legalmente. </w:t>
      </w:r>
      <w:r w:rsidRPr="0001028A">
        <w:rPr>
          <w:b/>
          <w:bCs/>
          <w:i/>
          <w:iCs/>
          <w:spacing w:val="6"/>
          <w:lang w:val="es-ES" w:eastAsia="es-ES"/>
        </w:rPr>
        <w:t xml:space="preserve">13) </w:t>
      </w:r>
      <w:r w:rsidRPr="0001028A">
        <w:rPr>
          <w:i/>
          <w:iCs/>
          <w:spacing w:val="6"/>
          <w:lang w:val="es-ES" w:eastAsia="es-ES"/>
        </w:rPr>
        <w:t xml:space="preserve">Expresa que su representada había asumido el reto y la tarea de no dejar a los usuarios de las rutas 626 y 627 sin servicio, tenía las unidades, el personal, la capacidad empresarial para adquirir siete unidades nuevas, que para entrar en operación solo necesitan la aprobación de la Junta Directiva del Consejo, que no ha ofrecido un servicio, lo está dando, que es muy distinto. </w:t>
      </w:r>
      <w:r w:rsidRPr="0001028A">
        <w:rPr>
          <w:b/>
          <w:bCs/>
          <w:i/>
          <w:iCs/>
          <w:spacing w:val="6"/>
          <w:lang w:val="es-ES" w:eastAsia="es-ES"/>
        </w:rPr>
        <w:t xml:space="preserve">15) </w:t>
      </w:r>
      <w:r w:rsidRPr="0001028A">
        <w:rPr>
          <w:i/>
          <w:iCs/>
          <w:spacing w:val="6"/>
          <w:lang w:val="es-ES" w:eastAsia="es-ES"/>
        </w:rPr>
        <w:t>Señala que A</w:t>
      </w:r>
      <w:r w:rsidR="00737B9D" w:rsidRPr="0001028A">
        <w:rPr>
          <w:i/>
          <w:iCs/>
          <w:spacing w:val="6"/>
          <w:lang w:val="es-ES" w:eastAsia="es-ES"/>
        </w:rPr>
        <w:t>.M.</w:t>
      </w:r>
      <w:r w:rsidRPr="0001028A">
        <w:rPr>
          <w:i/>
          <w:iCs/>
          <w:spacing w:val="6"/>
          <w:lang w:val="es-ES" w:eastAsia="es-ES"/>
        </w:rPr>
        <w:t xml:space="preserve"> presentó oferta para brindar el servicio, mientras que su representada ya brindaba el mismo, es decir uno era interesado y el otro prestatario del servicio. Que su representada presentara oferta, se debió a un requisito formal, solicitado por el CTP, con el fin de que constara en documento, el compromiso de la empresa para brindar el servicio y el esquema operativo que se mantendría. </w:t>
      </w:r>
      <w:r w:rsidRPr="0001028A">
        <w:rPr>
          <w:b/>
          <w:bCs/>
          <w:i/>
          <w:iCs/>
          <w:spacing w:val="6"/>
          <w:lang w:val="es-ES" w:eastAsia="es-ES"/>
        </w:rPr>
        <w:t xml:space="preserve">16) </w:t>
      </w:r>
      <w:r w:rsidRPr="0001028A">
        <w:rPr>
          <w:i/>
          <w:iCs/>
          <w:spacing w:val="6"/>
          <w:lang w:val="es-ES" w:eastAsia="es-ES"/>
        </w:rPr>
        <w:t>Respecto a los alegatos de nulidad, sostiene que el informe se confeccionó con base en una inspección in situ, donde comprobó que A</w:t>
      </w:r>
      <w:r w:rsidR="00737B9D" w:rsidRPr="0001028A">
        <w:rPr>
          <w:i/>
          <w:iCs/>
          <w:spacing w:val="6"/>
          <w:lang w:val="es-ES" w:eastAsia="es-ES"/>
        </w:rPr>
        <w:t>.</w:t>
      </w:r>
      <w:r w:rsidRPr="0001028A">
        <w:rPr>
          <w:i/>
          <w:iCs/>
          <w:spacing w:val="6"/>
          <w:lang w:val="es-ES" w:eastAsia="es-ES"/>
        </w:rPr>
        <w:t xml:space="preserve"> era quien brindaba el servicio, </w:t>
      </w:r>
      <w:proofErr w:type="gramStart"/>
      <w:r w:rsidRPr="0001028A">
        <w:rPr>
          <w:i/>
          <w:iCs/>
          <w:spacing w:val="6"/>
          <w:lang w:val="es-ES" w:eastAsia="es-ES"/>
        </w:rPr>
        <w:t>que</w:t>
      </w:r>
      <w:proofErr w:type="gramEnd"/>
      <w:r w:rsidRPr="0001028A">
        <w:rPr>
          <w:i/>
          <w:iCs/>
          <w:spacing w:val="6"/>
          <w:lang w:val="es-ES" w:eastAsia="es-ES"/>
        </w:rPr>
        <w:t xml:space="preserve"> si contaba con las instalaciones adecuadas para garantizar su operación y que los autobuses del antiguo prestatario estaban, unos en un lote y otro en las instalaciones del antiguo prestatario, todos embargados, esto no se los dijo nadie, esto lo vieron. </w:t>
      </w:r>
      <w:r w:rsidRPr="0001028A">
        <w:rPr>
          <w:b/>
          <w:bCs/>
          <w:i/>
          <w:iCs/>
          <w:spacing w:val="6"/>
          <w:lang w:val="es-ES" w:eastAsia="es-ES"/>
        </w:rPr>
        <w:t xml:space="preserve">16) </w:t>
      </w:r>
      <w:r w:rsidRPr="0001028A">
        <w:rPr>
          <w:i/>
          <w:iCs/>
          <w:spacing w:val="6"/>
          <w:lang w:val="es-ES" w:eastAsia="es-ES"/>
        </w:rPr>
        <w:t xml:space="preserve">Se cumple con los preceptos del articulo 158 ya que el acto esta dictado al amparo de la normativa vigente, cuenta con todos los elementos constitutivos que exige el artículo 166. </w:t>
      </w:r>
      <w:r w:rsidRPr="0001028A">
        <w:rPr>
          <w:b/>
          <w:bCs/>
          <w:i/>
          <w:iCs/>
          <w:spacing w:val="6"/>
          <w:lang w:val="es-ES" w:eastAsia="es-ES"/>
        </w:rPr>
        <w:t xml:space="preserve">17) </w:t>
      </w:r>
      <w:r w:rsidRPr="0001028A">
        <w:rPr>
          <w:i/>
          <w:iCs/>
          <w:spacing w:val="6"/>
          <w:lang w:val="es-ES" w:eastAsia="es-ES"/>
        </w:rPr>
        <w:t>Solicita se rechace el recurso de Apelación y Nulidad Concomitante presentado, por carecer de Legitimación, que en caso de que se le considere como posible afectado, deberá de recurrir a la vía jurisdiccional correspondiente en defensa de sus intereses. Solicita que también se rechace el recurso por extemporáneo; o en su defecto se rechace por falta de fundamento. (Léanse los folios del 98 al 105 del expediente TAT-108-16)</w:t>
      </w:r>
    </w:p>
    <w:p w:rsidR="00D02F24" w:rsidRPr="0001028A" w:rsidRDefault="00D02F24">
      <w:pPr>
        <w:kinsoku w:val="0"/>
        <w:overflowPunct w:val="0"/>
        <w:autoSpaceDE/>
        <w:autoSpaceDN/>
        <w:adjustRightInd/>
        <w:spacing w:before="248" w:line="290" w:lineRule="exact"/>
        <w:ind w:left="288" w:right="72" w:hanging="288"/>
        <w:textAlignment w:val="baseline"/>
        <w:rPr>
          <w:lang w:val="es-ES" w:eastAsia="es-ES"/>
        </w:rPr>
      </w:pPr>
      <w:r w:rsidRPr="0001028A">
        <w:rPr>
          <w:b/>
          <w:bCs/>
          <w:lang w:val="es-ES" w:eastAsia="es-ES"/>
        </w:rPr>
        <w:t xml:space="preserve">K. </w:t>
      </w:r>
      <w:r w:rsidRPr="0001028A">
        <w:rPr>
          <w:lang w:val="es-ES" w:eastAsia="es-ES"/>
        </w:rPr>
        <w:t xml:space="preserve">La empresa </w:t>
      </w:r>
      <w:r w:rsidRPr="0001028A">
        <w:rPr>
          <w:b/>
          <w:bCs/>
          <w:lang w:val="es-ES" w:eastAsia="es-ES"/>
        </w:rPr>
        <w:t>A</w:t>
      </w:r>
      <w:r w:rsidR="00B36029" w:rsidRPr="0001028A">
        <w:rPr>
          <w:b/>
          <w:bCs/>
          <w:lang w:val="es-ES" w:eastAsia="es-ES"/>
        </w:rPr>
        <w:t>.M.D.O.M.L.</w:t>
      </w:r>
      <w:r w:rsidRPr="0001028A">
        <w:rPr>
          <w:b/>
          <w:bCs/>
          <w:lang w:val="es-ES" w:eastAsia="es-ES"/>
        </w:rPr>
        <w:t xml:space="preserve">, </w:t>
      </w:r>
      <w:r w:rsidRPr="0001028A">
        <w:rPr>
          <w:lang w:val="es-ES" w:eastAsia="es-ES"/>
        </w:rPr>
        <w:t xml:space="preserve">en respuesta a la Audiencia concedida por este Tribunal, en </w:t>
      </w:r>
      <w:proofErr w:type="gramStart"/>
      <w:r w:rsidRPr="0001028A">
        <w:rPr>
          <w:lang w:val="es-ES" w:eastAsia="es-ES"/>
        </w:rPr>
        <w:t>resumen</w:t>
      </w:r>
      <w:proofErr w:type="gramEnd"/>
      <w:r w:rsidRPr="0001028A">
        <w:rPr>
          <w:lang w:val="es-ES" w:eastAsia="es-ES"/>
        </w:rPr>
        <w:t xml:space="preserve"> expresa lo siguiente:</w:t>
      </w:r>
    </w:p>
    <w:p w:rsidR="00D02F24" w:rsidRPr="0001028A" w:rsidRDefault="00D02F24" w:rsidP="00B36029">
      <w:pPr>
        <w:kinsoku w:val="0"/>
        <w:overflowPunct w:val="0"/>
        <w:autoSpaceDE/>
        <w:autoSpaceDN/>
        <w:adjustRightInd/>
        <w:spacing w:before="241" w:line="262" w:lineRule="exact"/>
        <w:ind w:left="288" w:right="72"/>
        <w:jc w:val="both"/>
        <w:textAlignment w:val="baseline"/>
        <w:rPr>
          <w:i/>
          <w:iCs/>
          <w:lang w:val="es-ES" w:eastAsia="es-ES"/>
        </w:rPr>
      </w:pPr>
      <w:r w:rsidRPr="0001028A">
        <w:rPr>
          <w:b/>
          <w:bCs/>
          <w:i/>
          <w:iCs/>
          <w:spacing w:val="-1"/>
          <w:lang w:val="es-ES" w:eastAsia="es-ES"/>
        </w:rPr>
        <w:t xml:space="preserve">1) </w:t>
      </w:r>
      <w:r w:rsidRPr="0001028A">
        <w:rPr>
          <w:i/>
          <w:iCs/>
          <w:spacing w:val="-1"/>
          <w:lang w:val="es-ES" w:eastAsia="es-ES"/>
        </w:rPr>
        <w:t>Expresa que el informe técnico DTE-2016-1090 en que se basa el artículo y acuerdos del CTP contiene hechos que no son ciertos. Es un hecho público y notorio que la empresa (y la flota) que opera las rutas 626 y 627 hasta pocos días antes del 10 de agosto de 2016 (fecha del estudio de campo del CTP), fue</w:t>
      </w:r>
      <w:r w:rsidR="00B36029" w:rsidRPr="0001028A">
        <w:rPr>
          <w:i/>
          <w:iCs/>
          <w:spacing w:val="-1"/>
          <w:lang w:val="es-ES" w:eastAsia="es-ES"/>
        </w:rPr>
        <w:t xml:space="preserve"> </w:t>
      </w:r>
      <w:r w:rsidRPr="0001028A">
        <w:rPr>
          <w:i/>
          <w:iCs/>
          <w:lang w:val="es-ES" w:eastAsia="es-ES"/>
        </w:rPr>
        <w:t>T</w:t>
      </w:r>
      <w:r w:rsidR="00B36029" w:rsidRPr="0001028A">
        <w:rPr>
          <w:i/>
          <w:iCs/>
          <w:lang w:val="es-ES" w:eastAsia="es-ES"/>
        </w:rPr>
        <w:t>.M.D.O.S.A.</w:t>
      </w:r>
      <w:r w:rsidRPr="0001028A">
        <w:rPr>
          <w:i/>
          <w:iCs/>
          <w:lang w:val="es-ES" w:eastAsia="es-ES"/>
        </w:rPr>
        <w:t xml:space="preserve"> </w:t>
      </w:r>
      <w:r w:rsidRPr="0001028A">
        <w:rPr>
          <w:b/>
          <w:bCs/>
          <w:i/>
          <w:iCs/>
          <w:lang w:val="es-ES" w:eastAsia="es-ES"/>
        </w:rPr>
        <w:t xml:space="preserve">2) </w:t>
      </w:r>
      <w:r w:rsidRPr="0001028A">
        <w:rPr>
          <w:i/>
          <w:iCs/>
          <w:lang w:val="es-ES" w:eastAsia="es-ES"/>
        </w:rPr>
        <w:t>Refiere que es absolutamente falso, como se afirma en el informe indicado, que desde el mes de enero de 2016 la empresa C</w:t>
      </w:r>
      <w:r w:rsidR="00B36029" w:rsidRPr="0001028A">
        <w:rPr>
          <w:i/>
          <w:iCs/>
          <w:lang w:val="es-ES" w:eastAsia="es-ES"/>
        </w:rPr>
        <w:t>.A.M.S.A.</w:t>
      </w:r>
      <w:r w:rsidRPr="0001028A">
        <w:rPr>
          <w:i/>
          <w:iCs/>
          <w:lang w:val="es-ES" w:eastAsia="es-ES"/>
        </w:rPr>
        <w:t xml:space="preserve"> haya asumido el servicio en las rutas 626 y 627. Indica que hasta el 10 de agosto de 2016 T</w:t>
      </w:r>
      <w:r w:rsidR="00B36029" w:rsidRPr="0001028A">
        <w:rPr>
          <w:i/>
          <w:iCs/>
          <w:lang w:val="es-ES" w:eastAsia="es-ES"/>
        </w:rPr>
        <w:t>.M.D.O.S.A.</w:t>
      </w:r>
      <w:r w:rsidRPr="0001028A">
        <w:rPr>
          <w:i/>
          <w:iCs/>
          <w:lang w:val="es-ES" w:eastAsia="es-ES"/>
        </w:rPr>
        <w:t xml:space="preserve">, era formal y realmente la operadora de dichas rutas. </w:t>
      </w:r>
      <w:proofErr w:type="gramStart"/>
      <w:r w:rsidRPr="0001028A">
        <w:rPr>
          <w:i/>
          <w:iCs/>
          <w:lang w:val="es-ES" w:eastAsia="es-ES"/>
        </w:rPr>
        <w:t>Que</w:t>
      </w:r>
      <w:proofErr w:type="gramEnd"/>
      <w:r w:rsidRPr="0001028A">
        <w:rPr>
          <w:i/>
          <w:iCs/>
          <w:lang w:val="es-ES" w:eastAsia="es-ES"/>
        </w:rPr>
        <w:t xml:space="preserve"> para acreditar tal falsedad, aportó con sus recursos ante el Consejo varias pruebas. </w:t>
      </w:r>
      <w:r w:rsidRPr="0001028A">
        <w:rPr>
          <w:b/>
          <w:bCs/>
          <w:i/>
          <w:iCs/>
          <w:lang w:val="es-ES" w:eastAsia="es-ES"/>
        </w:rPr>
        <w:t xml:space="preserve">3) </w:t>
      </w:r>
      <w:r w:rsidRPr="0001028A">
        <w:rPr>
          <w:i/>
          <w:iCs/>
          <w:lang w:val="es-ES" w:eastAsia="es-ES"/>
        </w:rPr>
        <w:t>Explica que el 19 de diciembre de 2015, se suscribió entre Carlos Carrillo Campos -accionista de T</w:t>
      </w:r>
      <w:r w:rsidR="00B36029" w:rsidRPr="0001028A">
        <w:rPr>
          <w:i/>
          <w:iCs/>
          <w:lang w:val="es-ES" w:eastAsia="es-ES"/>
        </w:rPr>
        <w:t>.M.</w:t>
      </w:r>
      <w:r w:rsidRPr="0001028A">
        <w:rPr>
          <w:i/>
          <w:iCs/>
          <w:lang w:val="es-ES" w:eastAsia="es-ES"/>
        </w:rPr>
        <w:t xml:space="preserve">S.A.- y Florita Hidalgo González, Edgar Víquez Hidalgo y José Pablo Víquez Carrillo, un contrato de cesión de acciones de la empresa, para todos los efectos legales y que </w:t>
      </w:r>
      <w:proofErr w:type="gramStart"/>
      <w:r w:rsidRPr="0001028A">
        <w:rPr>
          <w:i/>
          <w:iCs/>
          <w:lang w:val="es-ES" w:eastAsia="es-ES"/>
        </w:rPr>
        <w:t>ésta</w:t>
      </w:r>
      <w:proofErr w:type="gramEnd"/>
      <w:r w:rsidR="00B36029" w:rsidRPr="0001028A">
        <w:rPr>
          <w:i/>
          <w:iCs/>
          <w:lang w:val="es-ES" w:eastAsia="es-ES"/>
        </w:rPr>
        <w:t xml:space="preserve"> </w:t>
      </w:r>
      <w:r w:rsidRPr="0001028A">
        <w:rPr>
          <w:i/>
          <w:iCs/>
          <w:lang w:val="es-ES" w:eastAsia="es-ES"/>
        </w:rPr>
        <w:t>empresa como derecho habiente de la renovación de la concesión 2014 — 2021, siguió al frente de la prestación del servicio de las rutas 626 y 627. Refiere que el contrato de cesión de acciones quedó sujeto a condiciones que fueron incumplidas por los cesionarios y debió quien suscribe reasumir obligaciones para tratar de rescatar la continuidad de la operación de la empresa. La contratación fallida o incumplida sobre la participación social de Carlos Carrillo Campos, la realizó con José Pablo Víquez Carrillo, quien asumió la administración de T</w:t>
      </w:r>
      <w:r w:rsidR="00B36029" w:rsidRPr="0001028A">
        <w:rPr>
          <w:i/>
          <w:iCs/>
          <w:lang w:val="es-ES" w:eastAsia="es-ES"/>
        </w:rPr>
        <w:t>.M.D.O.S.A.</w:t>
      </w:r>
      <w:r w:rsidRPr="0001028A">
        <w:rPr>
          <w:i/>
          <w:iCs/>
          <w:lang w:val="es-ES" w:eastAsia="es-ES"/>
        </w:rPr>
        <w:t>, como empresa concesionaria de las rutas 626 y 627. Y es justamente J</w:t>
      </w:r>
      <w:r w:rsidR="00B36029" w:rsidRPr="0001028A">
        <w:rPr>
          <w:i/>
          <w:iCs/>
          <w:lang w:val="es-ES" w:eastAsia="es-ES"/>
        </w:rPr>
        <w:t>.P.V.C.</w:t>
      </w:r>
      <w:r w:rsidRPr="0001028A">
        <w:rPr>
          <w:i/>
          <w:iCs/>
          <w:lang w:val="es-ES" w:eastAsia="es-ES"/>
        </w:rPr>
        <w:t xml:space="preserve"> quien, según el informe DTE-2016-1090, aparece como </w:t>
      </w:r>
      <w:proofErr w:type="gramStart"/>
      <w:r w:rsidRPr="0001028A">
        <w:rPr>
          <w:i/>
          <w:iCs/>
          <w:lang w:val="es-ES" w:eastAsia="es-ES"/>
        </w:rPr>
        <w:t>Presidente</w:t>
      </w:r>
      <w:proofErr w:type="gramEnd"/>
      <w:r w:rsidRPr="0001028A">
        <w:rPr>
          <w:i/>
          <w:iCs/>
          <w:lang w:val="es-ES" w:eastAsia="es-ES"/>
        </w:rPr>
        <w:t xml:space="preserve"> de C</w:t>
      </w:r>
      <w:r w:rsidR="00B36029" w:rsidRPr="0001028A">
        <w:rPr>
          <w:i/>
          <w:iCs/>
          <w:lang w:val="es-ES" w:eastAsia="es-ES"/>
        </w:rPr>
        <w:t>.A.M.S.A.</w:t>
      </w:r>
      <w:r w:rsidRPr="0001028A">
        <w:rPr>
          <w:i/>
          <w:iCs/>
          <w:lang w:val="es-ES" w:eastAsia="es-ES"/>
        </w:rPr>
        <w:t>, y</w:t>
      </w:r>
    </w:p>
    <w:p w:rsidR="00D02F24" w:rsidRPr="0001028A" w:rsidRDefault="00D02F24">
      <w:pPr>
        <w:widowControl/>
        <w:rPr>
          <w:sz w:val="24"/>
          <w:szCs w:val="24"/>
        </w:rPr>
        <w:sectPr w:rsidR="00D02F24" w:rsidRPr="0001028A">
          <w:pgSz w:w="12293" w:h="15763"/>
          <w:pgMar w:top="1280" w:right="1685" w:bottom="367" w:left="1608" w:header="720" w:footer="720" w:gutter="0"/>
          <w:cols w:space="720"/>
          <w:noEndnote/>
        </w:sectPr>
      </w:pPr>
    </w:p>
    <w:p w:rsidR="00D02F24" w:rsidRPr="0001028A" w:rsidRDefault="00D02F24">
      <w:pPr>
        <w:widowControl/>
        <w:rPr>
          <w:sz w:val="24"/>
          <w:szCs w:val="24"/>
        </w:rPr>
        <w:sectPr w:rsidR="00D02F24" w:rsidRPr="0001028A">
          <w:type w:val="continuous"/>
          <w:pgSz w:w="12293" w:h="15763"/>
          <w:pgMar w:top="1280" w:right="1821" w:bottom="367" w:left="8152" w:header="720" w:footer="720" w:gutter="0"/>
          <w:cols w:space="720"/>
          <w:noEndnote/>
        </w:sectPr>
      </w:pPr>
    </w:p>
    <w:p w:rsidR="00D02F24" w:rsidRPr="0001028A" w:rsidRDefault="00D02F24">
      <w:pPr>
        <w:kinsoku w:val="0"/>
        <w:overflowPunct w:val="0"/>
        <w:autoSpaceDE/>
        <w:autoSpaceDN/>
        <w:adjustRightInd/>
        <w:spacing w:before="12" w:line="263" w:lineRule="exact"/>
        <w:ind w:left="360" w:right="72"/>
        <w:jc w:val="both"/>
        <w:textAlignment w:val="baseline"/>
        <w:rPr>
          <w:i/>
          <w:iCs/>
          <w:lang w:val="es-ES" w:eastAsia="es-ES"/>
        </w:rPr>
      </w:pPr>
      <w:r w:rsidRPr="0001028A">
        <w:rPr>
          <w:i/>
          <w:iCs/>
          <w:lang w:val="es-ES" w:eastAsia="es-ES"/>
        </w:rPr>
        <w:lastRenderedPageBreak/>
        <w:t>manifiesta que esa empresa opera el servicio desde enero de 2016 en las rutas 626 y 627 (lo cual no es cierto), ofreció el 11 de agosto de 2016 asumir el servicio y es la compañía representada por J</w:t>
      </w:r>
      <w:r w:rsidR="00B36029" w:rsidRPr="0001028A">
        <w:rPr>
          <w:i/>
          <w:iCs/>
          <w:lang w:val="es-ES" w:eastAsia="es-ES"/>
        </w:rPr>
        <w:t>.P.V.C.</w:t>
      </w:r>
      <w:r w:rsidRPr="0001028A">
        <w:rPr>
          <w:i/>
          <w:iCs/>
          <w:lang w:val="es-ES" w:eastAsia="es-ES"/>
        </w:rPr>
        <w:t xml:space="preserve">, a la que el Consejo, el mismo 11 de agosto de 2016 designa como permisionaria provisionalísima de ambas rutas. </w:t>
      </w:r>
      <w:r w:rsidRPr="0001028A">
        <w:rPr>
          <w:b/>
          <w:i/>
          <w:iCs/>
          <w:lang w:val="es-ES" w:eastAsia="es-ES"/>
        </w:rPr>
        <w:t>4)</w:t>
      </w:r>
      <w:r w:rsidRPr="0001028A">
        <w:rPr>
          <w:i/>
          <w:iCs/>
          <w:lang w:val="es-ES" w:eastAsia="es-ES"/>
        </w:rPr>
        <w:t xml:space="preserve"> Indica que los funcionarios del Consejo de Transporte Público fueron sorprendidos por la maniobra de C</w:t>
      </w:r>
      <w:r w:rsidR="00B36029" w:rsidRPr="0001028A">
        <w:rPr>
          <w:i/>
          <w:iCs/>
          <w:lang w:val="es-ES" w:eastAsia="es-ES"/>
        </w:rPr>
        <w:t>.A.M.S.A.</w:t>
      </w:r>
      <w:r w:rsidRPr="0001028A">
        <w:rPr>
          <w:i/>
          <w:iCs/>
          <w:lang w:val="es-ES" w:eastAsia="es-ES"/>
        </w:rPr>
        <w:t xml:space="preserve">, y que introduce hechos falsos en las valoraciones que consideró la Junta Directiva del CTP para dictar los acuerdos impugnados. por ello que sostenemos que los acuerdos están viciados de nulidad absoluta. </w:t>
      </w:r>
      <w:r w:rsidRPr="0001028A">
        <w:rPr>
          <w:b/>
          <w:i/>
          <w:iCs/>
          <w:lang w:val="es-ES" w:eastAsia="es-ES"/>
        </w:rPr>
        <w:t>5)</w:t>
      </w:r>
      <w:r w:rsidRPr="0001028A">
        <w:rPr>
          <w:i/>
          <w:iCs/>
          <w:lang w:val="es-ES" w:eastAsia="es-ES"/>
        </w:rPr>
        <w:t xml:space="preserve"> Expresa que la </w:t>
      </w:r>
      <w:proofErr w:type="gramStart"/>
      <w:r w:rsidRPr="0001028A">
        <w:rPr>
          <w:i/>
          <w:iCs/>
          <w:lang w:val="es-ES" w:eastAsia="es-ES"/>
        </w:rPr>
        <w:t>flota automotor</w:t>
      </w:r>
      <w:proofErr w:type="gramEnd"/>
      <w:r w:rsidRPr="0001028A">
        <w:rPr>
          <w:i/>
          <w:iCs/>
          <w:lang w:val="es-ES" w:eastAsia="es-ES"/>
        </w:rPr>
        <w:t xml:space="preserve"> de T</w:t>
      </w:r>
      <w:r w:rsidR="00B36029" w:rsidRPr="0001028A">
        <w:rPr>
          <w:i/>
          <w:iCs/>
          <w:lang w:val="es-ES" w:eastAsia="es-ES"/>
        </w:rPr>
        <w:t>.M.D.O.S.A.</w:t>
      </w:r>
      <w:r w:rsidRPr="0001028A">
        <w:rPr>
          <w:i/>
          <w:iCs/>
          <w:lang w:val="es-ES" w:eastAsia="es-ES"/>
        </w:rPr>
        <w:t xml:space="preserve">, salvo en lo relacionado con dos autobuses, se mantuvo en operación, curiosamente hasta que dos días antes del 10 de agosto de 2016, día del estudio de campo realizado por el Departamento de Inspección y Control del Consejo, de Transporte Público en que se basan los acuerdos impugnados. </w:t>
      </w:r>
      <w:r w:rsidRPr="0001028A">
        <w:rPr>
          <w:b/>
          <w:i/>
          <w:iCs/>
          <w:lang w:val="es-ES" w:eastAsia="es-ES"/>
        </w:rPr>
        <w:t>6)</w:t>
      </w:r>
      <w:r w:rsidRPr="0001028A">
        <w:rPr>
          <w:i/>
          <w:iCs/>
          <w:lang w:val="es-ES" w:eastAsia="es-ES"/>
        </w:rPr>
        <w:t xml:space="preserve"> Sostiene que el señor E</w:t>
      </w:r>
      <w:r w:rsidR="00B36029" w:rsidRPr="0001028A">
        <w:rPr>
          <w:i/>
          <w:iCs/>
          <w:lang w:val="es-ES" w:eastAsia="es-ES"/>
        </w:rPr>
        <w:t>.V.V.</w:t>
      </w:r>
      <w:r w:rsidRPr="0001028A">
        <w:rPr>
          <w:i/>
          <w:iCs/>
          <w:lang w:val="es-ES" w:eastAsia="es-ES"/>
        </w:rPr>
        <w:t>, después de la firma del contrato de cesión de acciones de 19 de diciembre de 2015, asumió la administración de T</w:t>
      </w:r>
      <w:r w:rsidR="00B36029" w:rsidRPr="0001028A">
        <w:rPr>
          <w:i/>
          <w:iCs/>
          <w:lang w:val="es-ES" w:eastAsia="es-ES"/>
        </w:rPr>
        <w:t>.M.D.O.S.A.</w:t>
      </w:r>
      <w:r w:rsidRPr="0001028A">
        <w:rPr>
          <w:i/>
          <w:iCs/>
          <w:lang w:val="es-ES" w:eastAsia="es-ES"/>
        </w:rPr>
        <w:t xml:space="preserve">, empresa que se mantuvo, según se indicó como la operadora del servicio en las rutas 626 y 627. En el estudio de campo de 10 de agosto de 2016, este señor </w:t>
      </w:r>
      <w:proofErr w:type="gramStart"/>
      <w:r w:rsidRPr="0001028A">
        <w:rPr>
          <w:i/>
          <w:iCs/>
          <w:lang w:val="es-ES" w:eastAsia="es-ES"/>
        </w:rPr>
        <w:t>le</w:t>
      </w:r>
      <w:proofErr w:type="gramEnd"/>
      <w:r w:rsidRPr="0001028A">
        <w:rPr>
          <w:i/>
          <w:iCs/>
          <w:lang w:val="es-ES" w:eastAsia="es-ES"/>
        </w:rPr>
        <w:t xml:space="preserve"> indicó a los funcionarios del Consejo de Transporte Público que era la empresa C</w:t>
      </w:r>
      <w:r w:rsidR="00B36029" w:rsidRPr="0001028A">
        <w:rPr>
          <w:i/>
          <w:iCs/>
          <w:lang w:val="es-ES" w:eastAsia="es-ES"/>
        </w:rPr>
        <w:t>.A.M.S.A.</w:t>
      </w:r>
      <w:r w:rsidRPr="0001028A">
        <w:rPr>
          <w:i/>
          <w:iCs/>
          <w:lang w:val="es-ES" w:eastAsia="es-ES"/>
        </w:rPr>
        <w:t xml:space="preserve"> la que operaba el servicio, no dijo verdad, pero esos funcionarios no hicieron nada para verificar cual era la situación real. No se ocuparon de verificar que hasta el mes de julio inclusive todos los trabajadores de la operación y administración del servicio en las Rutas 626 y 627 fueron reportados en planillas de T</w:t>
      </w:r>
      <w:r w:rsidR="00E42B89" w:rsidRPr="0001028A">
        <w:rPr>
          <w:i/>
          <w:iCs/>
          <w:lang w:val="es-ES" w:eastAsia="es-ES"/>
        </w:rPr>
        <w:t>.M.D.O.S.A.</w:t>
      </w:r>
      <w:r w:rsidRPr="0001028A">
        <w:rPr>
          <w:i/>
          <w:iCs/>
          <w:lang w:val="es-ES" w:eastAsia="es-ES"/>
        </w:rPr>
        <w:t xml:space="preserve"> No revisaron cual empresa fue la que presentó en mayo de 2016 al Consejo de Trasporte Público el "Informe para la evaluación y calificación de la calidad del servicio público de transporte remunerado de personas". No se ocuparon de confirmar cual empresa presente en los dos primeros trimestres de 2016 la Estadística de operación a la ARESEP. </w:t>
      </w:r>
      <w:r w:rsidRPr="0001028A">
        <w:rPr>
          <w:b/>
          <w:i/>
          <w:iCs/>
          <w:lang w:val="es-ES" w:eastAsia="es-ES"/>
        </w:rPr>
        <w:t>6)</w:t>
      </w:r>
      <w:r w:rsidRPr="0001028A">
        <w:rPr>
          <w:i/>
          <w:iCs/>
          <w:lang w:val="es-ES" w:eastAsia="es-ES"/>
        </w:rPr>
        <w:t xml:space="preserve"> Indica que el informe del Área Técnica del Consejo, da por sentado y probado que efectivamente C</w:t>
      </w:r>
      <w:r w:rsidR="00F11163" w:rsidRPr="0001028A">
        <w:rPr>
          <w:i/>
          <w:iCs/>
          <w:lang w:val="es-ES" w:eastAsia="es-ES"/>
        </w:rPr>
        <w:t>.A.M.S.A.</w:t>
      </w:r>
      <w:r w:rsidRPr="0001028A">
        <w:rPr>
          <w:i/>
          <w:iCs/>
          <w:lang w:val="es-ES" w:eastAsia="es-ES"/>
        </w:rPr>
        <w:t xml:space="preserve"> era la operadora del servicio en las rutas 626 y 627 y que la </w:t>
      </w:r>
      <w:proofErr w:type="gramStart"/>
      <w:r w:rsidRPr="0001028A">
        <w:rPr>
          <w:i/>
          <w:iCs/>
          <w:lang w:val="es-ES" w:eastAsia="es-ES"/>
        </w:rPr>
        <w:t>flota automotor</w:t>
      </w:r>
      <w:proofErr w:type="gramEnd"/>
      <w:r w:rsidRPr="0001028A">
        <w:rPr>
          <w:i/>
          <w:iCs/>
          <w:lang w:val="es-ES" w:eastAsia="es-ES"/>
        </w:rPr>
        <w:t xml:space="preserve"> de T</w:t>
      </w:r>
      <w:r w:rsidR="00F11163" w:rsidRPr="0001028A">
        <w:rPr>
          <w:i/>
          <w:iCs/>
          <w:lang w:val="es-ES" w:eastAsia="es-ES"/>
        </w:rPr>
        <w:t>.M.D.O.S.A.</w:t>
      </w:r>
      <w:r w:rsidRPr="0001028A">
        <w:rPr>
          <w:i/>
          <w:iCs/>
          <w:lang w:val="es-ES" w:eastAsia="es-ES"/>
        </w:rPr>
        <w:t xml:space="preserve"> no estaba en operación, pero no se aprecia en el informe DTE — 2016 —1090, un esfuerzo por comprobar la veracidad de los hechos. </w:t>
      </w:r>
      <w:r w:rsidRPr="0001028A">
        <w:rPr>
          <w:b/>
          <w:i/>
          <w:iCs/>
          <w:lang w:val="es-ES" w:eastAsia="es-ES"/>
        </w:rPr>
        <w:t>7)</w:t>
      </w:r>
      <w:r w:rsidRPr="0001028A">
        <w:rPr>
          <w:i/>
          <w:iCs/>
          <w:lang w:val="es-ES" w:eastAsia="es-ES"/>
        </w:rPr>
        <w:t xml:space="preserve"> Reitera que el informe del Área Técnica del Consejo, se basó en hechos que no son ciertos, por ello los acuerdos de la Junta Directiva del Consejo de Transporte Público, se basan en hechos falsos. Los motivos del acto administrativo son falsos y por ello se encuentra viciado de nulidad absoluta. </w:t>
      </w:r>
      <w:r w:rsidRPr="0001028A">
        <w:rPr>
          <w:b/>
          <w:i/>
          <w:iCs/>
          <w:lang w:val="es-ES" w:eastAsia="es-ES"/>
        </w:rPr>
        <w:t>8)</w:t>
      </w:r>
      <w:r w:rsidRPr="0001028A">
        <w:rPr>
          <w:i/>
          <w:iCs/>
          <w:lang w:val="es-ES" w:eastAsia="es-ES"/>
        </w:rPr>
        <w:t xml:space="preserve"> Indica que el informe DTE-2016-1090, da por probado que C</w:t>
      </w:r>
      <w:r w:rsidR="00F11163" w:rsidRPr="0001028A">
        <w:rPr>
          <w:i/>
          <w:iCs/>
          <w:lang w:val="es-ES" w:eastAsia="es-ES"/>
        </w:rPr>
        <w:t>.A.M.S.A.</w:t>
      </w:r>
      <w:r w:rsidRPr="0001028A">
        <w:rPr>
          <w:i/>
          <w:iCs/>
          <w:lang w:val="es-ES" w:eastAsia="es-ES"/>
        </w:rPr>
        <w:t xml:space="preserve"> era la operadora del servicio en las rutas 626 y 627 y que la </w:t>
      </w:r>
      <w:proofErr w:type="gramStart"/>
      <w:r w:rsidRPr="0001028A">
        <w:rPr>
          <w:i/>
          <w:iCs/>
          <w:lang w:val="es-ES" w:eastAsia="es-ES"/>
        </w:rPr>
        <w:t>flota automotor</w:t>
      </w:r>
      <w:proofErr w:type="gramEnd"/>
      <w:r w:rsidRPr="0001028A">
        <w:rPr>
          <w:i/>
          <w:iCs/>
          <w:lang w:val="es-ES" w:eastAsia="es-ES"/>
        </w:rPr>
        <w:t xml:space="preserve"> de T</w:t>
      </w:r>
      <w:r w:rsidR="00F11163" w:rsidRPr="0001028A">
        <w:rPr>
          <w:i/>
          <w:iCs/>
          <w:lang w:val="es-ES" w:eastAsia="es-ES"/>
        </w:rPr>
        <w:t>.M.D.O.S.A.</w:t>
      </w:r>
      <w:r w:rsidRPr="0001028A">
        <w:rPr>
          <w:i/>
          <w:iCs/>
          <w:lang w:val="es-ES" w:eastAsia="es-ES"/>
        </w:rPr>
        <w:t xml:space="preserve"> no estaba en operación. </w:t>
      </w:r>
      <w:r w:rsidRPr="0001028A">
        <w:rPr>
          <w:b/>
          <w:i/>
          <w:iCs/>
          <w:lang w:val="es-ES" w:eastAsia="es-ES"/>
        </w:rPr>
        <w:t>9)</w:t>
      </w:r>
      <w:r w:rsidRPr="0001028A">
        <w:rPr>
          <w:i/>
          <w:iCs/>
          <w:lang w:val="es-ES" w:eastAsia="es-ES"/>
        </w:rPr>
        <w:t xml:space="preserve"> Expresa que el Consejo de Transporte Público ha dictado los acuerdos cuestionados persiguiendo el fin de garantizar la eficiencia y continuidad del servicio público de transporte, pero lo hace bajo un presupuesto inexistente. No es cierto que C</w:t>
      </w:r>
      <w:r w:rsidR="00F11163" w:rsidRPr="0001028A">
        <w:rPr>
          <w:i/>
          <w:iCs/>
          <w:lang w:val="es-ES" w:eastAsia="es-ES"/>
        </w:rPr>
        <w:t>.A.M.S.A.</w:t>
      </w:r>
      <w:r w:rsidRPr="0001028A">
        <w:rPr>
          <w:i/>
          <w:iCs/>
          <w:lang w:val="es-ES" w:eastAsia="es-ES"/>
        </w:rPr>
        <w:t xml:space="preserve"> esté operando el servicio de las rutas de mi representada desde enero de 2016, no es cierto que los autobuses de la flota autorizada a T</w:t>
      </w:r>
      <w:r w:rsidR="00F11163" w:rsidRPr="0001028A">
        <w:rPr>
          <w:i/>
          <w:iCs/>
          <w:lang w:val="es-ES" w:eastAsia="es-ES"/>
        </w:rPr>
        <w:t>.M.D.O.S.A.</w:t>
      </w:r>
      <w:r w:rsidRPr="0001028A">
        <w:rPr>
          <w:i/>
          <w:iCs/>
          <w:lang w:val="es-ES" w:eastAsia="es-ES"/>
        </w:rPr>
        <w:t xml:space="preserve"> no estuviesen dando el servicio en las rutas 626 y 627, lo hicieron hasta el 8 de agosto de 2016. </w:t>
      </w:r>
      <w:r w:rsidRPr="0001028A">
        <w:rPr>
          <w:b/>
          <w:i/>
          <w:iCs/>
          <w:lang w:val="es-ES" w:eastAsia="es-ES"/>
        </w:rPr>
        <w:t>10)</w:t>
      </w:r>
      <w:r w:rsidRPr="0001028A">
        <w:rPr>
          <w:i/>
          <w:iCs/>
          <w:lang w:val="es-ES" w:eastAsia="es-ES"/>
        </w:rPr>
        <w:t xml:space="preserve"> El CTP incurrió en desviación de poder porque dispuso iniciar un procedimiento de cancelación de la concesión de T</w:t>
      </w:r>
      <w:r w:rsidR="00F11163" w:rsidRPr="0001028A">
        <w:rPr>
          <w:i/>
          <w:iCs/>
          <w:lang w:val="es-ES" w:eastAsia="es-ES"/>
        </w:rPr>
        <w:t>.M.D.O.S.A.</w:t>
      </w:r>
      <w:r w:rsidRPr="0001028A">
        <w:rPr>
          <w:i/>
          <w:iCs/>
          <w:lang w:val="es-ES" w:eastAsia="es-ES"/>
        </w:rPr>
        <w:t xml:space="preserve"> y dictó una medida cautelar para garantizar la continuidad del servicio sin que en realidad existiera el motivo indicado. Con el pretexto de garantizar la continuidad del servicio (que no estaba en riesgo), a partir de hechos falsos se dispuso en contra de los derechos de la concesionaria ocasionando desde ya daños y perjuicios irreparables. </w:t>
      </w:r>
      <w:r w:rsidRPr="0001028A">
        <w:rPr>
          <w:b/>
          <w:i/>
          <w:iCs/>
          <w:lang w:val="es-ES" w:eastAsia="es-ES"/>
        </w:rPr>
        <w:t>11)</w:t>
      </w:r>
      <w:r w:rsidRPr="0001028A">
        <w:rPr>
          <w:i/>
          <w:iCs/>
          <w:lang w:val="es-ES" w:eastAsia="es-ES"/>
        </w:rPr>
        <w:t xml:space="preserve"> Reitera que no existen los motivos indicados, por lo </w:t>
      </w:r>
      <w:proofErr w:type="gramStart"/>
      <w:r w:rsidRPr="0001028A">
        <w:rPr>
          <w:i/>
          <w:iCs/>
          <w:lang w:val="es-ES" w:eastAsia="es-ES"/>
        </w:rPr>
        <w:t>tanto</w:t>
      </w:r>
      <w:proofErr w:type="gramEnd"/>
      <w:r w:rsidRPr="0001028A">
        <w:rPr>
          <w:i/>
          <w:iCs/>
          <w:lang w:val="es-ES" w:eastAsia="es-ES"/>
        </w:rPr>
        <w:t xml:space="preserve"> los acuerdos están viciados de nulidad absoluta. El vicio en el motivo contamina igualmente el contenido del acto, en este caso no existe motivo alguno que justifique el acto impugnado. </w:t>
      </w:r>
      <w:r w:rsidRPr="0001028A">
        <w:rPr>
          <w:b/>
          <w:i/>
          <w:iCs/>
          <w:lang w:val="es-ES" w:eastAsia="es-ES"/>
        </w:rPr>
        <w:t>11)</w:t>
      </w:r>
      <w:r w:rsidRPr="0001028A">
        <w:rPr>
          <w:i/>
          <w:iCs/>
          <w:lang w:val="es-ES" w:eastAsia="es-ES"/>
        </w:rPr>
        <w:t xml:space="preserve"> Solicita se declare la nulidad alegada y se revoque el acuerdo impugnado. (Léanse los folios del 143 al 151 del expediente TAT-108-16)</w:t>
      </w:r>
    </w:p>
    <w:p w:rsidR="00D02F24" w:rsidRPr="0001028A" w:rsidRDefault="00D02F24">
      <w:pPr>
        <w:tabs>
          <w:tab w:val="right" w:pos="8928"/>
        </w:tabs>
        <w:kinsoku w:val="0"/>
        <w:overflowPunct w:val="0"/>
        <w:autoSpaceDE/>
        <w:autoSpaceDN/>
        <w:adjustRightInd/>
        <w:spacing w:before="313" w:line="279" w:lineRule="exact"/>
        <w:jc w:val="center"/>
        <w:textAlignment w:val="baseline"/>
        <w:rPr>
          <w:sz w:val="24"/>
          <w:szCs w:val="24"/>
          <w:lang w:val="es-ES" w:eastAsia="es-ES"/>
        </w:rPr>
      </w:pPr>
      <w:r w:rsidRPr="0001028A">
        <w:rPr>
          <w:b/>
          <w:sz w:val="24"/>
          <w:szCs w:val="24"/>
          <w:lang w:val="es-ES" w:eastAsia="es-ES"/>
        </w:rPr>
        <w:t>4.-</w:t>
      </w:r>
      <w:r w:rsidRPr="0001028A">
        <w:rPr>
          <w:b/>
          <w:sz w:val="24"/>
          <w:szCs w:val="24"/>
          <w:lang w:val="es-ES" w:eastAsia="es-ES"/>
        </w:rPr>
        <w:tab/>
        <w:t>HECHOS NO PROBADOS.</w:t>
      </w:r>
      <w:r w:rsidRPr="0001028A">
        <w:rPr>
          <w:sz w:val="24"/>
          <w:szCs w:val="24"/>
          <w:lang w:val="es-ES" w:eastAsia="es-ES"/>
        </w:rPr>
        <w:t xml:space="preserve"> — Se tienen como hechos no probados de relevancia</w:t>
      </w:r>
    </w:p>
    <w:p w:rsidR="00D02F24" w:rsidRPr="0001028A" w:rsidRDefault="00D02F24">
      <w:pPr>
        <w:kinsoku w:val="0"/>
        <w:overflowPunct w:val="0"/>
        <w:autoSpaceDE/>
        <w:autoSpaceDN/>
        <w:adjustRightInd/>
        <w:spacing w:before="47" w:after="709" w:line="279" w:lineRule="exact"/>
        <w:textAlignment w:val="baseline"/>
        <w:rPr>
          <w:sz w:val="24"/>
          <w:szCs w:val="24"/>
          <w:lang w:val="es-ES" w:eastAsia="es-ES"/>
        </w:rPr>
      </w:pPr>
      <w:r w:rsidRPr="0001028A">
        <w:rPr>
          <w:sz w:val="24"/>
          <w:szCs w:val="24"/>
          <w:lang w:val="es-ES" w:eastAsia="es-ES"/>
        </w:rPr>
        <w:t>para el caso los siguientes:</w:t>
      </w:r>
    </w:p>
    <w:p w:rsidR="00D02F24" w:rsidRPr="0001028A" w:rsidRDefault="00D02F24">
      <w:pPr>
        <w:widowControl/>
        <w:rPr>
          <w:sz w:val="24"/>
          <w:szCs w:val="24"/>
        </w:rPr>
        <w:sectPr w:rsidR="00D02F24" w:rsidRPr="0001028A">
          <w:pgSz w:w="12283" w:h="15802"/>
          <w:pgMar w:top="1300" w:right="1663" w:bottom="386" w:left="1620" w:header="720" w:footer="720" w:gutter="0"/>
          <w:cols w:space="720"/>
          <w:noEndnote/>
        </w:sectPr>
      </w:pPr>
    </w:p>
    <w:p w:rsidR="00D02F24" w:rsidRPr="0001028A" w:rsidRDefault="00D02F24">
      <w:pPr>
        <w:widowControl/>
        <w:rPr>
          <w:sz w:val="24"/>
          <w:szCs w:val="24"/>
        </w:rPr>
        <w:sectPr w:rsidR="00D02F24" w:rsidRPr="0001028A">
          <w:type w:val="continuous"/>
          <w:pgSz w:w="12283" w:h="15802"/>
          <w:pgMar w:top="1300" w:right="1755" w:bottom="386" w:left="8208" w:header="720" w:footer="720" w:gutter="0"/>
          <w:cols w:space="720"/>
          <w:noEndnote/>
        </w:sectPr>
      </w:pPr>
    </w:p>
    <w:p w:rsidR="00D02F24" w:rsidRPr="0001028A" w:rsidRDefault="00D02F24">
      <w:pPr>
        <w:numPr>
          <w:ilvl w:val="0"/>
          <w:numId w:val="10"/>
        </w:numPr>
        <w:kinsoku w:val="0"/>
        <w:overflowPunct w:val="0"/>
        <w:autoSpaceDE/>
        <w:autoSpaceDN/>
        <w:adjustRightInd/>
        <w:spacing w:before="24" w:line="275" w:lineRule="exact"/>
        <w:ind w:right="72"/>
        <w:jc w:val="both"/>
        <w:textAlignment w:val="baseline"/>
        <w:rPr>
          <w:sz w:val="24"/>
          <w:szCs w:val="24"/>
          <w:lang w:val="es-ES" w:eastAsia="es-ES"/>
        </w:rPr>
      </w:pPr>
      <w:r w:rsidRPr="0001028A">
        <w:rPr>
          <w:sz w:val="24"/>
          <w:szCs w:val="24"/>
          <w:lang w:val="es-ES" w:eastAsia="es-ES"/>
        </w:rPr>
        <w:lastRenderedPageBreak/>
        <w:t xml:space="preserve">Que la oferta presentada por </w:t>
      </w:r>
      <w:r w:rsidRPr="0001028A">
        <w:rPr>
          <w:b/>
          <w:bCs/>
          <w:sz w:val="24"/>
          <w:szCs w:val="24"/>
          <w:lang w:val="es-ES" w:eastAsia="es-ES"/>
        </w:rPr>
        <w:t>A</w:t>
      </w:r>
      <w:r w:rsidR="00F11163" w:rsidRPr="0001028A">
        <w:rPr>
          <w:b/>
          <w:bCs/>
          <w:sz w:val="24"/>
          <w:szCs w:val="24"/>
          <w:lang w:val="es-ES" w:eastAsia="es-ES"/>
        </w:rPr>
        <w:t>.M.L.</w:t>
      </w:r>
      <w:r w:rsidRPr="0001028A">
        <w:rPr>
          <w:b/>
          <w:bCs/>
          <w:sz w:val="24"/>
          <w:szCs w:val="24"/>
          <w:lang w:val="es-ES" w:eastAsia="es-ES"/>
        </w:rPr>
        <w:t xml:space="preserve">, </w:t>
      </w:r>
      <w:r w:rsidRPr="0001028A">
        <w:rPr>
          <w:sz w:val="24"/>
          <w:szCs w:val="24"/>
          <w:lang w:val="es-ES" w:eastAsia="es-ES"/>
        </w:rPr>
        <w:t>haya sido valorada y comparada con la oferta del presunto operador de hecho de la Ruta 626 y la Ruta 627.</w:t>
      </w:r>
    </w:p>
    <w:p w:rsidR="00D02F24" w:rsidRPr="0001028A" w:rsidRDefault="00D02F24">
      <w:pPr>
        <w:numPr>
          <w:ilvl w:val="0"/>
          <w:numId w:val="10"/>
        </w:numPr>
        <w:kinsoku w:val="0"/>
        <w:overflowPunct w:val="0"/>
        <w:autoSpaceDE/>
        <w:autoSpaceDN/>
        <w:adjustRightInd/>
        <w:spacing w:line="273" w:lineRule="exact"/>
        <w:ind w:right="72"/>
        <w:jc w:val="both"/>
        <w:textAlignment w:val="baseline"/>
        <w:rPr>
          <w:sz w:val="24"/>
          <w:szCs w:val="24"/>
          <w:lang w:val="es-ES" w:eastAsia="es-ES"/>
        </w:rPr>
      </w:pPr>
      <w:r w:rsidRPr="0001028A">
        <w:rPr>
          <w:sz w:val="24"/>
          <w:szCs w:val="24"/>
          <w:lang w:val="es-ES" w:eastAsia="es-ES"/>
        </w:rPr>
        <w:t>La aplicación del procedimiento establecido en el Decreto Ejecutivo 34992-MOPT, referente al otorgamiento de permisos de operación del servicio regular de transporte remunerado en vehículos automotores.</w:t>
      </w:r>
    </w:p>
    <w:p w:rsidR="00D02F24" w:rsidRPr="0001028A" w:rsidRDefault="00D02F24">
      <w:pPr>
        <w:numPr>
          <w:ilvl w:val="0"/>
          <w:numId w:val="10"/>
        </w:numPr>
        <w:kinsoku w:val="0"/>
        <w:overflowPunct w:val="0"/>
        <w:autoSpaceDE/>
        <w:autoSpaceDN/>
        <w:adjustRightInd/>
        <w:spacing w:line="276" w:lineRule="exact"/>
        <w:ind w:right="72"/>
        <w:jc w:val="both"/>
        <w:textAlignment w:val="baseline"/>
        <w:rPr>
          <w:sz w:val="24"/>
          <w:szCs w:val="24"/>
          <w:lang w:val="es-ES" w:eastAsia="es-ES"/>
        </w:rPr>
      </w:pPr>
      <w:r w:rsidRPr="0001028A">
        <w:rPr>
          <w:sz w:val="24"/>
          <w:szCs w:val="24"/>
          <w:lang w:val="es-ES" w:eastAsia="es-ES"/>
        </w:rPr>
        <w:t>La referencia al contenido y la verificación de las denuncias presentadas contra la empresa concesionaria de la Ruta 626 y la Ruta 627.</w:t>
      </w:r>
    </w:p>
    <w:p w:rsidR="00D02F24" w:rsidRPr="0001028A" w:rsidRDefault="00D02F24">
      <w:pPr>
        <w:numPr>
          <w:ilvl w:val="0"/>
          <w:numId w:val="10"/>
        </w:numPr>
        <w:kinsoku w:val="0"/>
        <w:overflowPunct w:val="0"/>
        <w:autoSpaceDE/>
        <w:autoSpaceDN/>
        <w:adjustRightInd/>
        <w:spacing w:line="278" w:lineRule="exact"/>
        <w:ind w:right="72"/>
        <w:jc w:val="both"/>
        <w:textAlignment w:val="baseline"/>
        <w:rPr>
          <w:b/>
          <w:bCs/>
          <w:sz w:val="24"/>
          <w:szCs w:val="24"/>
          <w:lang w:val="es-ES" w:eastAsia="es-ES"/>
        </w:rPr>
      </w:pPr>
      <w:r w:rsidRPr="0001028A">
        <w:rPr>
          <w:sz w:val="24"/>
          <w:szCs w:val="24"/>
          <w:lang w:val="es-ES" w:eastAsia="es-ES"/>
        </w:rPr>
        <w:t>El tipo y contenido de la medida cautelar impuesta a la empresa T</w:t>
      </w:r>
      <w:r w:rsidR="00F11163" w:rsidRPr="0001028A">
        <w:rPr>
          <w:sz w:val="24"/>
          <w:szCs w:val="24"/>
          <w:lang w:val="es-ES" w:eastAsia="es-ES"/>
        </w:rPr>
        <w:t>.M.D.O.S.A.</w:t>
      </w:r>
      <w:r w:rsidRPr="0001028A">
        <w:rPr>
          <w:sz w:val="24"/>
          <w:szCs w:val="24"/>
          <w:lang w:val="es-ES" w:eastAsia="es-ES"/>
        </w:rPr>
        <w:t xml:space="preserve">, en el apartado número 3 de la parte dispositiva del </w:t>
      </w:r>
      <w:r w:rsidRPr="0001028A">
        <w:rPr>
          <w:b/>
          <w:bCs/>
          <w:sz w:val="24"/>
          <w:szCs w:val="24"/>
          <w:lang w:val="es-ES" w:eastAsia="es-ES"/>
        </w:rPr>
        <w:t>Artículo 8.1 de la Sesión Ordinaria 39-2016 del 11 de agosto del 2016.</w:t>
      </w:r>
    </w:p>
    <w:p w:rsidR="00D02F24" w:rsidRPr="0001028A" w:rsidRDefault="00D02F24">
      <w:pPr>
        <w:kinsoku w:val="0"/>
        <w:overflowPunct w:val="0"/>
        <w:autoSpaceDE/>
        <w:autoSpaceDN/>
        <w:adjustRightInd/>
        <w:spacing w:before="316" w:line="313" w:lineRule="exact"/>
        <w:ind w:left="72" w:right="72"/>
        <w:jc w:val="both"/>
        <w:textAlignment w:val="baseline"/>
        <w:rPr>
          <w:spacing w:val="3"/>
          <w:sz w:val="24"/>
          <w:szCs w:val="24"/>
          <w:lang w:val="es-ES" w:eastAsia="es-ES"/>
        </w:rPr>
      </w:pPr>
      <w:r w:rsidRPr="0001028A">
        <w:rPr>
          <w:b/>
          <w:bCs/>
          <w:spacing w:val="3"/>
          <w:sz w:val="24"/>
          <w:szCs w:val="24"/>
          <w:lang w:val="es-ES" w:eastAsia="es-ES"/>
        </w:rPr>
        <w:t xml:space="preserve">5.- SOBRE LA NULIDAD ABSOLUTA ALEGADA. </w:t>
      </w:r>
      <w:r w:rsidRPr="0001028A">
        <w:rPr>
          <w:spacing w:val="3"/>
          <w:sz w:val="24"/>
          <w:szCs w:val="24"/>
          <w:lang w:val="es-ES" w:eastAsia="es-ES"/>
        </w:rPr>
        <w:t>Estima este Tribunal, como contralor de legalidad, en virtud de los artículos 180, 181 de la Ley de General de la Administración Pública, que debe EN primer término avocarse a revisar la actuación administrativa, determinando si en la especie se han violentado los elementos esenciales que todo acto administrativo debe salvaguardar en aplicación del principio de legalidad y del derecho del administrado al debido procedimiento, pronunciándose sobre la existencia o no de nulidades del acto administrativo impugnado, debiendo este último ser dictado de conformidad con el ordenamiento jurídico, tanto en sus elementos esenciales como formales, puesto que de lo contrario se pueden producir vicios que afecten su validez, en razón de lo cual procede este Tribunal se avoca al estudio del acto administrativo y determinar la existencia de vicios en el caso, sirva la aclaración de que no se trata de declarar la nulidad por la nulidad misma, si no que antes de anular debe evaluarse y considerarse si en el caso concreto, existen errores y si ese error en efecto causó o no indefensión al interesado, y sólo si de verdad se configuró la indefensión y no se cumplió con el fin del acto debe anularse.</w:t>
      </w:r>
    </w:p>
    <w:p w:rsidR="00D02F24" w:rsidRPr="0001028A" w:rsidRDefault="00D02F24">
      <w:pPr>
        <w:kinsoku w:val="0"/>
        <w:overflowPunct w:val="0"/>
        <w:autoSpaceDE/>
        <w:autoSpaceDN/>
        <w:adjustRightInd/>
        <w:spacing w:before="316" w:line="313" w:lineRule="exact"/>
        <w:ind w:left="72" w:right="72"/>
        <w:jc w:val="both"/>
        <w:textAlignment w:val="baseline"/>
        <w:rPr>
          <w:spacing w:val="3"/>
          <w:sz w:val="24"/>
          <w:szCs w:val="24"/>
          <w:lang w:val="es-ES" w:eastAsia="es-ES"/>
        </w:rPr>
      </w:pPr>
      <w:r w:rsidRPr="0001028A">
        <w:rPr>
          <w:spacing w:val="3"/>
          <w:sz w:val="24"/>
          <w:szCs w:val="24"/>
          <w:lang w:val="es-ES" w:eastAsia="es-ES"/>
        </w:rPr>
        <w:t xml:space="preserve">De acuerdo a lo indicado en el </w:t>
      </w:r>
      <w:r w:rsidRPr="0001028A">
        <w:rPr>
          <w:b/>
          <w:bCs/>
          <w:spacing w:val="3"/>
          <w:sz w:val="24"/>
          <w:szCs w:val="24"/>
          <w:lang w:val="es-ES" w:eastAsia="es-ES"/>
        </w:rPr>
        <w:t xml:space="preserve">Artículo 8.1 de la Sesión Ordinaria 39-2016 del 11 de agosto del 2016, el </w:t>
      </w:r>
      <w:r w:rsidRPr="0001028A">
        <w:rPr>
          <w:spacing w:val="3"/>
          <w:sz w:val="24"/>
          <w:szCs w:val="24"/>
          <w:lang w:val="es-ES" w:eastAsia="es-ES"/>
        </w:rPr>
        <w:t>Consejo de Transporte Público incorpora el informe D1E-2016-1090, como parte integral del acta, basándose en sus fundamentos y motivos, para la adopción de la decisión administrativa respectiva. Esto es que, el informe se constituye en la "motivación" del acto administrativo, por lo que lo procedente es entrar a revisar el mismo.</w:t>
      </w:r>
    </w:p>
    <w:p w:rsidR="00D02F24" w:rsidRPr="0001028A" w:rsidRDefault="00D02F24">
      <w:pPr>
        <w:kinsoku w:val="0"/>
        <w:overflowPunct w:val="0"/>
        <w:autoSpaceDE/>
        <w:autoSpaceDN/>
        <w:adjustRightInd/>
        <w:spacing w:before="303" w:line="321" w:lineRule="exact"/>
        <w:ind w:left="72" w:right="72"/>
        <w:jc w:val="both"/>
        <w:textAlignment w:val="baseline"/>
        <w:rPr>
          <w:sz w:val="24"/>
          <w:szCs w:val="24"/>
          <w:lang w:val="es-ES" w:eastAsia="es-ES"/>
        </w:rPr>
      </w:pPr>
      <w:r w:rsidRPr="0001028A">
        <w:rPr>
          <w:sz w:val="24"/>
          <w:szCs w:val="24"/>
          <w:lang w:val="es-ES" w:eastAsia="es-ES"/>
        </w:rPr>
        <w:t>Dispone la Junta Directiva del Consejo de Transporte Público, en adelante La Junta Directiva, en el apartado 3 del Por Tanto del acuerdo impugnado que:</w:t>
      </w:r>
    </w:p>
    <w:p w:rsidR="00D02F24" w:rsidRPr="0001028A" w:rsidRDefault="00D02F24">
      <w:pPr>
        <w:kinsoku w:val="0"/>
        <w:overflowPunct w:val="0"/>
        <w:autoSpaceDE/>
        <w:autoSpaceDN/>
        <w:adjustRightInd/>
        <w:spacing w:before="337" w:after="538" w:line="232" w:lineRule="exact"/>
        <w:ind w:left="792" w:right="936"/>
        <w:jc w:val="both"/>
        <w:textAlignment w:val="baseline"/>
        <w:rPr>
          <w:lang w:val="es-ES" w:eastAsia="es-ES"/>
        </w:rPr>
      </w:pPr>
      <w:r w:rsidRPr="0001028A">
        <w:rPr>
          <w:lang w:val="es-ES" w:eastAsia="es-ES"/>
        </w:rPr>
        <w:t>"3.- En aras de garantizar la continuidad del servicio se recomienda de manera urgente instaurar MEDIDA CAUTELAR a la empresa T</w:t>
      </w:r>
      <w:r w:rsidR="009C0984" w:rsidRPr="0001028A">
        <w:rPr>
          <w:lang w:val="es-ES" w:eastAsia="es-ES"/>
        </w:rPr>
        <w:t>.M.D.O.S.A.</w:t>
      </w:r>
      <w:r w:rsidRPr="0001028A">
        <w:rPr>
          <w:lang w:val="es-ES" w:eastAsia="es-ES"/>
        </w:rPr>
        <w:t xml:space="preserve">, en las Rutas </w:t>
      </w:r>
      <w:proofErr w:type="spellStart"/>
      <w:r w:rsidRPr="0001028A">
        <w:rPr>
          <w:lang w:val="es-ES" w:eastAsia="es-ES"/>
        </w:rPr>
        <w:t>N°</w:t>
      </w:r>
      <w:proofErr w:type="spellEnd"/>
      <w:r w:rsidRPr="0001028A">
        <w:rPr>
          <w:lang w:val="es-ES" w:eastAsia="es-ES"/>
        </w:rPr>
        <w:t xml:space="preserve"> 626 y 627, descritas como </w:t>
      </w:r>
      <w:proofErr w:type="spellStart"/>
      <w:r w:rsidRPr="0001028A">
        <w:rPr>
          <w:lang w:val="es-ES" w:eastAsia="es-ES"/>
        </w:rPr>
        <w:t>N°</w:t>
      </w:r>
      <w:proofErr w:type="spellEnd"/>
      <w:r w:rsidRPr="0001028A">
        <w:rPr>
          <w:lang w:val="es-ES" w:eastAsia="es-ES"/>
        </w:rPr>
        <w:t xml:space="preserve"> 626 MIRAMAR-PUNTARENAS POR BARRANCA, LA COSTANERA Y VICEVERSA y </w:t>
      </w:r>
      <w:proofErr w:type="spellStart"/>
      <w:r w:rsidRPr="0001028A">
        <w:rPr>
          <w:lang w:val="es-ES" w:eastAsia="es-ES"/>
        </w:rPr>
        <w:t>N°</w:t>
      </w:r>
      <w:proofErr w:type="spellEnd"/>
      <w:r w:rsidRPr="0001028A">
        <w:rPr>
          <w:lang w:val="es-ES" w:eastAsia="es-ES"/>
        </w:rPr>
        <w:t xml:space="preserve"> 627 MIRAMAR-CUATRO CRUCES-CIRUELAS-EL PALMAR Y VICEVERSA, por no encontrarse operando el servicio.</w:t>
      </w:r>
    </w:p>
    <w:p w:rsidR="00D02F24" w:rsidRPr="0001028A" w:rsidRDefault="00D02F24">
      <w:pPr>
        <w:widowControl/>
        <w:rPr>
          <w:sz w:val="24"/>
          <w:szCs w:val="24"/>
        </w:rPr>
        <w:sectPr w:rsidR="00D02F24" w:rsidRPr="0001028A">
          <w:pgSz w:w="12274" w:h="15787"/>
          <w:pgMar w:top="1300" w:right="1690" w:bottom="371" w:left="1584" w:header="720" w:footer="720" w:gutter="0"/>
          <w:cols w:space="720"/>
          <w:noEndnote/>
        </w:sectPr>
      </w:pPr>
    </w:p>
    <w:p w:rsidR="00D02F24" w:rsidRPr="0001028A" w:rsidRDefault="00D02F24">
      <w:pPr>
        <w:widowControl/>
        <w:rPr>
          <w:sz w:val="24"/>
          <w:szCs w:val="24"/>
        </w:rPr>
        <w:sectPr w:rsidR="00D02F24" w:rsidRPr="0001028A">
          <w:type w:val="continuous"/>
          <w:pgSz w:w="12274" w:h="15787"/>
          <w:pgMar w:top="1300" w:right="1787" w:bottom="371" w:left="8167" w:header="720" w:footer="720" w:gutter="0"/>
          <w:cols w:space="720"/>
          <w:noEndnote/>
        </w:sectPr>
      </w:pPr>
    </w:p>
    <w:p w:rsidR="00D02F24" w:rsidRPr="0001028A" w:rsidRDefault="00D02F24">
      <w:pPr>
        <w:kinsoku w:val="0"/>
        <w:overflowPunct w:val="0"/>
        <w:autoSpaceDE/>
        <w:autoSpaceDN/>
        <w:adjustRightInd/>
        <w:spacing w:before="11" w:line="311" w:lineRule="exact"/>
        <w:ind w:left="72"/>
        <w:jc w:val="both"/>
        <w:textAlignment w:val="baseline"/>
        <w:rPr>
          <w:spacing w:val="1"/>
          <w:sz w:val="24"/>
          <w:szCs w:val="24"/>
          <w:lang w:val="es-ES" w:eastAsia="es-ES"/>
        </w:rPr>
      </w:pPr>
      <w:r w:rsidRPr="0001028A">
        <w:rPr>
          <w:spacing w:val="1"/>
          <w:sz w:val="24"/>
          <w:szCs w:val="24"/>
          <w:lang w:val="es-ES" w:eastAsia="es-ES"/>
        </w:rPr>
        <w:lastRenderedPageBreak/>
        <w:t xml:space="preserve">Ahora bien, ni en el contenido (parte dispositiva) ni en la motivación del acto administrativo (informe DTE-2016-1090) se hace referencia a los hechos específicos y al derecho en que se fundamenta la medida cautelar recomendada. Tampoco hace referencia alguna a si la medida cautelar es una obligación de hacer o no hacer del concesionario </w:t>
      </w:r>
      <w:r w:rsidRPr="0001028A">
        <w:rPr>
          <w:b/>
          <w:bCs/>
          <w:spacing w:val="1"/>
          <w:sz w:val="24"/>
          <w:szCs w:val="24"/>
          <w:lang w:val="es-ES" w:eastAsia="es-ES"/>
        </w:rPr>
        <w:t>T</w:t>
      </w:r>
      <w:r w:rsidR="009C0984" w:rsidRPr="0001028A">
        <w:rPr>
          <w:b/>
          <w:bCs/>
          <w:spacing w:val="1"/>
          <w:sz w:val="24"/>
          <w:szCs w:val="24"/>
          <w:lang w:val="es-ES" w:eastAsia="es-ES"/>
        </w:rPr>
        <w:t>.M.DO.S.A.</w:t>
      </w:r>
      <w:r w:rsidRPr="0001028A">
        <w:rPr>
          <w:b/>
          <w:bCs/>
          <w:spacing w:val="1"/>
          <w:sz w:val="24"/>
          <w:szCs w:val="24"/>
          <w:lang w:val="es-ES" w:eastAsia="es-ES"/>
        </w:rPr>
        <w:t xml:space="preserve">, </w:t>
      </w:r>
      <w:r w:rsidRPr="0001028A">
        <w:rPr>
          <w:spacing w:val="1"/>
          <w:sz w:val="24"/>
          <w:szCs w:val="24"/>
          <w:lang w:val="es-ES" w:eastAsia="es-ES"/>
        </w:rPr>
        <w:t>si se encuentra sujeta a plazo o es en forma indefinida.</w:t>
      </w:r>
    </w:p>
    <w:p w:rsidR="00D02F24" w:rsidRPr="0001028A" w:rsidRDefault="00D02F24">
      <w:pPr>
        <w:kinsoku w:val="0"/>
        <w:overflowPunct w:val="0"/>
        <w:autoSpaceDE/>
        <w:autoSpaceDN/>
        <w:adjustRightInd/>
        <w:spacing w:before="312" w:line="276" w:lineRule="exact"/>
        <w:ind w:left="72"/>
        <w:jc w:val="both"/>
        <w:textAlignment w:val="baseline"/>
        <w:rPr>
          <w:sz w:val="24"/>
          <w:szCs w:val="24"/>
          <w:lang w:val="es-ES" w:eastAsia="es-ES"/>
        </w:rPr>
      </w:pPr>
      <w:r w:rsidRPr="0001028A">
        <w:rPr>
          <w:sz w:val="24"/>
          <w:szCs w:val="24"/>
          <w:lang w:val="es-ES" w:eastAsia="es-ES"/>
        </w:rPr>
        <w:t xml:space="preserve">El tratadista y Magistrado de la Sala Constitucional, Dr. Ernesto </w:t>
      </w:r>
      <w:proofErr w:type="spellStart"/>
      <w:r w:rsidRPr="0001028A">
        <w:rPr>
          <w:sz w:val="24"/>
          <w:szCs w:val="24"/>
          <w:lang w:val="es-ES" w:eastAsia="es-ES"/>
        </w:rPr>
        <w:t>Jinesta</w:t>
      </w:r>
      <w:proofErr w:type="spellEnd"/>
      <w:r w:rsidRPr="0001028A">
        <w:rPr>
          <w:sz w:val="24"/>
          <w:szCs w:val="24"/>
          <w:lang w:val="es-ES" w:eastAsia="es-ES"/>
        </w:rPr>
        <w:t xml:space="preserve"> Lobo, ha comentado lo siguiente:</w:t>
      </w:r>
    </w:p>
    <w:p w:rsidR="00D02F24" w:rsidRPr="0001028A" w:rsidRDefault="00D02F24">
      <w:pPr>
        <w:kinsoku w:val="0"/>
        <w:overflowPunct w:val="0"/>
        <w:autoSpaceDE/>
        <w:autoSpaceDN/>
        <w:adjustRightInd/>
        <w:spacing w:before="292" w:line="228" w:lineRule="exact"/>
        <w:ind w:left="936" w:right="936"/>
        <w:jc w:val="both"/>
        <w:textAlignment w:val="baseline"/>
        <w:rPr>
          <w:spacing w:val="3"/>
          <w:lang w:val="es-ES" w:eastAsia="es-ES"/>
        </w:rPr>
      </w:pPr>
      <w:r w:rsidRPr="0001028A">
        <w:rPr>
          <w:spacing w:val="3"/>
          <w:lang w:val="es-ES" w:eastAsia="es-ES"/>
        </w:rPr>
        <w:t>"La motivación se traduce 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w:t>
      </w:r>
    </w:p>
    <w:p w:rsidR="00D02F24" w:rsidRPr="0001028A" w:rsidRDefault="00D02F24">
      <w:pPr>
        <w:kinsoku w:val="0"/>
        <w:overflowPunct w:val="0"/>
        <w:autoSpaceDE/>
        <w:autoSpaceDN/>
        <w:adjustRightInd/>
        <w:spacing w:before="241" w:line="228" w:lineRule="exact"/>
        <w:ind w:left="936" w:right="936"/>
        <w:jc w:val="both"/>
        <w:textAlignment w:val="baseline"/>
        <w:rPr>
          <w:spacing w:val="5"/>
          <w:lang w:val="es-ES" w:eastAsia="es-ES"/>
        </w:rPr>
      </w:pPr>
      <w:r w:rsidRPr="0001028A">
        <w:rPr>
          <w:spacing w:val="5"/>
          <w:lang w:val="es-ES" w:eastAsia="es-ES"/>
        </w:rPr>
        <w:t xml:space="preserve">La Sala Constitucional, en diversos y reiterados pronunciamientos ha señalado que la debida motivación del acto administrativo final y de los de trámite forma parte del debido proceso. Así, en el Voto No. 15-90 de las 16:45 </w:t>
      </w:r>
      <w:proofErr w:type="spellStart"/>
      <w:r w:rsidRPr="0001028A">
        <w:rPr>
          <w:spacing w:val="5"/>
          <w:lang w:val="es-ES" w:eastAsia="es-ES"/>
        </w:rPr>
        <w:t>hrs</w:t>
      </w:r>
      <w:proofErr w:type="spellEnd"/>
      <w:r w:rsidRPr="0001028A">
        <w:rPr>
          <w:spacing w:val="5"/>
          <w:lang w:val="es-ES" w:eastAsia="es-ES"/>
        </w:rPr>
        <w:t xml:space="preserve">. del 5 de enero de 1990, indicó que el debido proceso comprende la "notificación adecuada de la decisión que dicta la administración y de los motivos en que ella se funde". El principio general es la obligación de motivar todos los actos administrativos, dado que, la misma dimana de la observancia y aplicación del principio de legalidad por parte de los entes y órganos públicos. Desde la perspectiva del administrado, la motivación supone una mayor protección de sus derechos, puesto que, del cumplimiento efectivo de la obligación de motivar por parte de la respectiva administración depende que conozca los antecedentes y razones que justificaron el acto administrativo para efectos de su impugnación. La motivación del acto administrativo, como bien lo ha apuntado la Sala Constitucional, constituye una manifestación concreta y específica de los derechos constitucionales al debido proceso y de la defensa (artículos 39, 41 y 49 de la Constitución Política), esto es, forma parte de su contenido esencial. Consecuentemente, si la motivación falta habrá un vicio de forma y de arbitrariedad en el acto administrativo. En realidad, los actos administrativos que pueden prescindir de la motivación son pocos, lo que depende de su naturaleza y de las circunstancias en que se adopte (los actos tácitos, implícitos, expresados en forma verbal o simbólica no requieren de motivación, precisamente, por su naturaleza y las circunstancias en que se adoptan" (JINESTA Lobo, Ernesto. </w:t>
      </w:r>
      <w:r w:rsidRPr="0001028A">
        <w:rPr>
          <w:spacing w:val="5"/>
          <w:u w:val="single"/>
          <w:lang w:val="es-ES" w:eastAsia="es-ES"/>
        </w:rPr>
        <w:t>Tratado de Derecho Administrativo.</w:t>
      </w:r>
      <w:r w:rsidRPr="0001028A">
        <w:rPr>
          <w:spacing w:val="5"/>
          <w:lang w:val="es-ES" w:eastAsia="es-ES"/>
        </w:rPr>
        <w:t xml:space="preserve"> Tomo I. Parte General. 3'. 2 ed. San José, Costa Rica. Pág. 533-534.)"</w:t>
      </w:r>
    </w:p>
    <w:p w:rsidR="00D02F24" w:rsidRPr="0001028A" w:rsidRDefault="00D02F24">
      <w:pPr>
        <w:kinsoku w:val="0"/>
        <w:overflowPunct w:val="0"/>
        <w:autoSpaceDE/>
        <w:autoSpaceDN/>
        <w:adjustRightInd/>
        <w:spacing w:before="241" w:line="311" w:lineRule="exact"/>
        <w:ind w:left="72" w:right="72"/>
        <w:jc w:val="both"/>
        <w:textAlignment w:val="baseline"/>
        <w:rPr>
          <w:sz w:val="24"/>
          <w:szCs w:val="24"/>
          <w:lang w:val="es-ES" w:eastAsia="es-ES"/>
        </w:rPr>
      </w:pPr>
      <w:r w:rsidRPr="0001028A">
        <w:rPr>
          <w:sz w:val="24"/>
          <w:szCs w:val="24"/>
          <w:lang w:val="es-ES" w:eastAsia="es-ES"/>
        </w:rPr>
        <w:t>En cuanto a la disposición número 4 del Por Tanto del acuerdo impugnado, se indica lo siguiente:</w:t>
      </w:r>
    </w:p>
    <w:p w:rsidR="00D02F24" w:rsidRPr="0001028A" w:rsidRDefault="00D02F24">
      <w:pPr>
        <w:kinsoku w:val="0"/>
        <w:overflowPunct w:val="0"/>
        <w:autoSpaceDE/>
        <w:autoSpaceDN/>
        <w:adjustRightInd/>
        <w:spacing w:before="368" w:after="533" w:line="228" w:lineRule="exact"/>
        <w:ind w:left="936" w:right="936"/>
        <w:jc w:val="both"/>
        <w:textAlignment w:val="baseline"/>
        <w:rPr>
          <w:spacing w:val="-1"/>
          <w:lang w:val="es-ES" w:eastAsia="es-ES"/>
        </w:rPr>
      </w:pPr>
      <w:r w:rsidRPr="0001028A">
        <w:rPr>
          <w:spacing w:val="-1"/>
          <w:lang w:val="es-ES" w:eastAsia="es-ES"/>
        </w:rPr>
        <w:t xml:space="preserve">"4. Otorgar </w:t>
      </w:r>
      <w:r w:rsidRPr="0001028A">
        <w:rPr>
          <w:i/>
          <w:iCs/>
          <w:spacing w:val="-1"/>
          <w:lang w:val="es-ES" w:eastAsia="es-ES"/>
        </w:rPr>
        <w:t xml:space="preserve">PERMISO PROVISIONALISIMO </w:t>
      </w:r>
      <w:r w:rsidRPr="0001028A">
        <w:rPr>
          <w:spacing w:val="-1"/>
          <w:lang w:val="es-ES" w:eastAsia="es-ES"/>
        </w:rPr>
        <w:t xml:space="preserve">de operación hasta por un plazo de </w:t>
      </w:r>
      <w:r w:rsidRPr="0001028A">
        <w:rPr>
          <w:b/>
          <w:bCs/>
          <w:spacing w:val="-1"/>
          <w:lang w:val="es-ES" w:eastAsia="es-ES"/>
        </w:rPr>
        <w:t xml:space="preserve">SEIS MESES </w:t>
      </w:r>
      <w:r w:rsidRPr="0001028A">
        <w:rPr>
          <w:spacing w:val="-1"/>
          <w:lang w:val="es-ES" w:eastAsia="es-ES"/>
        </w:rPr>
        <w:t xml:space="preserve">a la empresa </w:t>
      </w:r>
      <w:r w:rsidRPr="0001028A">
        <w:rPr>
          <w:b/>
          <w:bCs/>
          <w:spacing w:val="-1"/>
          <w:lang w:val="es-ES" w:eastAsia="es-ES"/>
        </w:rPr>
        <w:t>C</w:t>
      </w:r>
      <w:r w:rsidR="009C0984" w:rsidRPr="0001028A">
        <w:rPr>
          <w:b/>
          <w:bCs/>
          <w:spacing w:val="-1"/>
          <w:lang w:val="es-ES" w:eastAsia="es-ES"/>
        </w:rPr>
        <w:t>.A.M.S.A.</w:t>
      </w:r>
      <w:r w:rsidRPr="0001028A">
        <w:rPr>
          <w:b/>
          <w:bCs/>
          <w:spacing w:val="-1"/>
          <w:lang w:val="es-ES" w:eastAsia="es-ES"/>
        </w:rPr>
        <w:t xml:space="preserve">, </w:t>
      </w:r>
      <w:r w:rsidRPr="0001028A">
        <w:rPr>
          <w:spacing w:val="-1"/>
          <w:lang w:val="es-ES" w:eastAsia="es-ES"/>
        </w:rPr>
        <w:t xml:space="preserve">para garantizar la continuidad del servicio en las rutas </w:t>
      </w:r>
      <w:proofErr w:type="spellStart"/>
      <w:r w:rsidRPr="0001028A">
        <w:rPr>
          <w:spacing w:val="-1"/>
          <w:lang w:val="es-ES" w:eastAsia="es-ES"/>
        </w:rPr>
        <w:t>N°</w:t>
      </w:r>
      <w:proofErr w:type="spellEnd"/>
      <w:r w:rsidRPr="0001028A">
        <w:rPr>
          <w:spacing w:val="-1"/>
          <w:lang w:val="es-ES" w:eastAsia="es-ES"/>
        </w:rPr>
        <w:t xml:space="preserve"> 626 y 627, descritas como </w:t>
      </w:r>
      <w:proofErr w:type="spellStart"/>
      <w:r w:rsidRPr="0001028A">
        <w:rPr>
          <w:b/>
          <w:bCs/>
          <w:spacing w:val="-1"/>
          <w:lang w:val="es-ES" w:eastAsia="es-ES"/>
        </w:rPr>
        <w:t>N°</w:t>
      </w:r>
      <w:proofErr w:type="spellEnd"/>
      <w:r w:rsidRPr="0001028A">
        <w:rPr>
          <w:b/>
          <w:bCs/>
          <w:spacing w:val="-1"/>
          <w:lang w:val="es-ES" w:eastAsia="es-ES"/>
        </w:rPr>
        <w:t xml:space="preserve"> 626 </w:t>
      </w:r>
      <w:r w:rsidRPr="0001028A">
        <w:rPr>
          <w:spacing w:val="-1"/>
          <w:lang w:val="es-ES" w:eastAsia="es-ES"/>
        </w:rPr>
        <w:t xml:space="preserve">MIRAMAR-PUNTARENAS POR BARRANCA, LA COSTANERA Y VICEVERSA y </w:t>
      </w:r>
      <w:proofErr w:type="spellStart"/>
      <w:r w:rsidRPr="0001028A">
        <w:rPr>
          <w:spacing w:val="-1"/>
          <w:lang w:val="es-ES" w:eastAsia="es-ES"/>
        </w:rPr>
        <w:t>N°</w:t>
      </w:r>
      <w:proofErr w:type="spellEnd"/>
      <w:r w:rsidRPr="0001028A">
        <w:rPr>
          <w:spacing w:val="-1"/>
          <w:lang w:val="es-ES" w:eastAsia="es-ES"/>
        </w:rPr>
        <w:t xml:space="preserve"> </w:t>
      </w:r>
      <w:r w:rsidRPr="0001028A">
        <w:rPr>
          <w:b/>
          <w:bCs/>
          <w:spacing w:val="-1"/>
          <w:lang w:val="es-ES" w:eastAsia="es-ES"/>
        </w:rPr>
        <w:t xml:space="preserve">627 </w:t>
      </w:r>
      <w:r w:rsidRPr="0001028A">
        <w:rPr>
          <w:spacing w:val="-1"/>
          <w:lang w:val="es-ES" w:eastAsia="es-ES"/>
        </w:rPr>
        <w:t>MIRAMAR-CUATRO CRUCES-CIRUELAS-EL PALMAR Y VICEVERSA,</w:t>
      </w:r>
    </w:p>
    <w:p w:rsidR="00D02F24" w:rsidRPr="0001028A" w:rsidRDefault="00D02F24">
      <w:pPr>
        <w:widowControl/>
        <w:rPr>
          <w:sz w:val="24"/>
          <w:szCs w:val="24"/>
        </w:rPr>
        <w:sectPr w:rsidR="00D02F24" w:rsidRPr="0001028A">
          <w:pgSz w:w="12278" w:h="15802"/>
          <w:pgMar w:top="1640" w:right="1696" w:bottom="326" w:left="1582" w:header="720" w:footer="720" w:gutter="0"/>
          <w:cols w:space="720"/>
          <w:noEndnote/>
        </w:sectPr>
      </w:pPr>
    </w:p>
    <w:p w:rsidR="00D02F24" w:rsidRPr="0001028A" w:rsidRDefault="00D02F24">
      <w:pPr>
        <w:widowControl/>
        <w:rPr>
          <w:sz w:val="24"/>
          <w:szCs w:val="24"/>
        </w:rPr>
        <w:sectPr w:rsidR="00D02F24" w:rsidRPr="0001028A">
          <w:type w:val="continuous"/>
          <w:pgSz w:w="12278" w:h="15802"/>
          <w:pgMar w:top="1640" w:right="1832" w:bottom="326" w:left="8126" w:header="720" w:footer="720" w:gutter="0"/>
          <w:cols w:space="720"/>
          <w:noEndnote/>
        </w:sectPr>
      </w:pPr>
    </w:p>
    <w:p w:rsidR="00D02F24" w:rsidRPr="0001028A" w:rsidRDefault="00D02F24">
      <w:pPr>
        <w:kinsoku w:val="0"/>
        <w:overflowPunct w:val="0"/>
        <w:autoSpaceDE/>
        <w:autoSpaceDN/>
        <w:adjustRightInd/>
        <w:spacing w:before="2" w:line="227" w:lineRule="exact"/>
        <w:ind w:left="792" w:right="936" w:firstLine="144"/>
        <w:jc w:val="both"/>
        <w:textAlignment w:val="baseline"/>
        <w:rPr>
          <w:lang w:val="es-ES" w:eastAsia="es-ES"/>
        </w:rPr>
      </w:pPr>
      <w:r w:rsidRPr="0001028A">
        <w:rPr>
          <w:lang w:val="es-ES" w:eastAsia="es-ES"/>
        </w:rPr>
        <w:lastRenderedPageBreak/>
        <w:t>las consideraciones pertinentes que pueda realizar el Consejo de Transporte Público respecto a su continuidad."</w:t>
      </w:r>
    </w:p>
    <w:p w:rsidR="00D02F24" w:rsidRPr="0001028A" w:rsidRDefault="00D02F24">
      <w:pPr>
        <w:kinsoku w:val="0"/>
        <w:overflowPunct w:val="0"/>
        <w:autoSpaceDE/>
        <w:autoSpaceDN/>
        <w:adjustRightInd/>
        <w:spacing w:before="221" w:line="316" w:lineRule="exact"/>
        <w:ind w:left="72" w:right="72"/>
        <w:jc w:val="both"/>
        <w:textAlignment w:val="baseline"/>
        <w:rPr>
          <w:spacing w:val="1"/>
          <w:sz w:val="24"/>
          <w:szCs w:val="24"/>
          <w:lang w:val="es-ES" w:eastAsia="es-ES"/>
        </w:rPr>
      </w:pPr>
      <w:r w:rsidRPr="0001028A">
        <w:rPr>
          <w:spacing w:val="1"/>
          <w:sz w:val="24"/>
          <w:szCs w:val="24"/>
          <w:lang w:val="es-ES" w:eastAsia="es-ES"/>
        </w:rPr>
        <w:t>La Junta Directiva del Consejo de Transporte Público, en el Artículo 8.1 la Sesión Ordinaria 39-2016 del 11 de agosto del 2016, conoce informe rendido por el Departamento Técnico en el oficio DTE-2016-1090 del 11 de agosto del 2016. Dicho informe indica que tiene su origen en una solicitud de la Dirección Ejecutiva del Consejo -solicitud y alcances de contenido que no se observa referenciado en el informe, así como denuncias presentadas en el Consejo, contra el concesionario operador del servicio público de transporte remunerado de personas, las cuales se echan de menos en el informe, toda vez que no se determina:</w:t>
      </w:r>
    </w:p>
    <w:p w:rsidR="00D02F24" w:rsidRPr="0001028A" w:rsidRDefault="00D02F24" w:rsidP="009C0984">
      <w:pPr>
        <w:numPr>
          <w:ilvl w:val="0"/>
          <w:numId w:val="15"/>
        </w:numPr>
        <w:kinsoku w:val="0"/>
        <w:overflowPunct w:val="0"/>
        <w:autoSpaceDE/>
        <w:autoSpaceDN/>
        <w:adjustRightInd/>
        <w:spacing w:before="362" w:line="271" w:lineRule="exact"/>
        <w:textAlignment w:val="baseline"/>
        <w:rPr>
          <w:spacing w:val="4"/>
          <w:sz w:val="24"/>
          <w:szCs w:val="24"/>
          <w:lang w:val="es-ES" w:eastAsia="es-ES"/>
        </w:rPr>
      </w:pPr>
      <w:r w:rsidRPr="0001028A">
        <w:rPr>
          <w:spacing w:val="4"/>
          <w:sz w:val="24"/>
          <w:szCs w:val="24"/>
          <w:lang w:val="es-ES" w:eastAsia="es-ES"/>
        </w:rPr>
        <w:t>Desde cuándo se presentaron las denuncias,</w:t>
      </w:r>
    </w:p>
    <w:p w:rsidR="00D02F24" w:rsidRPr="0001028A" w:rsidRDefault="00D02F24" w:rsidP="009C0984">
      <w:pPr>
        <w:numPr>
          <w:ilvl w:val="0"/>
          <w:numId w:val="15"/>
        </w:numPr>
        <w:kinsoku w:val="0"/>
        <w:overflowPunct w:val="0"/>
        <w:autoSpaceDE/>
        <w:autoSpaceDN/>
        <w:adjustRightInd/>
        <w:spacing w:before="46" w:line="271" w:lineRule="exact"/>
        <w:textAlignment w:val="baseline"/>
        <w:rPr>
          <w:spacing w:val="4"/>
          <w:sz w:val="24"/>
          <w:szCs w:val="24"/>
          <w:lang w:val="es-ES" w:eastAsia="es-ES"/>
        </w:rPr>
      </w:pPr>
      <w:r w:rsidRPr="0001028A">
        <w:rPr>
          <w:spacing w:val="4"/>
          <w:sz w:val="24"/>
          <w:szCs w:val="24"/>
          <w:lang w:val="es-ES" w:eastAsia="es-ES"/>
        </w:rPr>
        <w:t>Si éstas fueron anónimas o tienen suscribiente,</w:t>
      </w:r>
    </w:p>
    <w:p w:rsidR="00D02F24" w:rsidRPr="0001028A" w:rsidRDefault="009C0984" w:rsidP="009C0984">
      <w:pPr>
        <w:numPr>
          <w:ilvl w:val="0"/>
          <w:numId w:val="15"/>
        </w:numPr>
        <w:kinsoku w:val="0"/>
        <w:overflowPunct w:val="0"/>
        <w:autoSpaceDE/>
        <w:autoSpaceDN/>
        <w:adjustRightInd/>
        <w:spacing w:before="49" w:line="271" w:lineRule="exact"/>
        <w:ind w:left="709" w:hanging="142"/>
        <w:jc w:val="right"/>
        <w:textAlignment w:val="baseline"/>
        <w:rPr>
          <w:spacing w:val="17"/>
          <w:sz w:val="24"/>
          <w:szCs w:val="24"/>
          <w:lang w:val="es-ES" w:eastAsia="es-ES"/>
        </w:rPr>
      </w:pPr>
      <w:r w:rsidRPr="0001028A">
        <w:rPr>
          <w:spacing w:val="17"/>
          <w:sz w:val="24"/>
          <w:szCs w:val="24"/>
          <w:lang w:val="es-ES" w:eastAsia="es-ES"/>
        </w:rPr>
        <w:t xml:space="preserve">  </w:t>
      </w:r>
      <w:r w:rsidR="00D02F24" w:rsidRPr="0001028A">
        <w:rPr>
          <w:spacing w:val="17"/>
          <w:sz w:val="24"/>
          <w:szCs w:val="24"/>
          <w:lang w:val="es-ES" w:eastAsia="es-ES"/>
        </w:rPr>
        <w:t>Cuáles son los hechos denunciados, la metodología de verificación para</w:t>
      </w:r>
    </w:p>
    <w:p w:rsidR="00D02F24" w:rsidRPr="0001028A" w:rsidRDefault="00D02F24">
      <w:pPr>
        <w:kinsoku w:val="0"/>
        <w:overflowPunct w:val="0"/>
        <w:autoSpaceDE/>
        <w:autoSpaceDN/>
        <w:adjustRightInd/>
        <w:spacing w:before="44" w:line="271" w:lineRule="exact"/>
        <w:ind w:left="792"/>
        <w:textAlignment w:val="baseline"/>
        <w:rPr>
          <w:spacing w:val="4"/>
          <w:sz w:val="24"/>
          <w:szCs w:val="24"/>
          <w:lang w:val="es-ES" w:eastAsia="es-ES"/>
        </w:rPr>
      </w:pPr>
      <w:r w:rsidRPr="0001028A">
        <w:rPr>
          <w:spacing w:val="4"/>
          <w:sz w:val="24"/>
          <w:szCs w:val="24"/>
          <w:lang w:val="es-ES" w:eastAsia="es-ES"/>
        </w:rPr>
        <w:t>confirmar las denuncias y el resultado del estudio, respectivo.</w:t>
      </w:r>
    </w:p>
    <w:p w:rsidR="00D02F24" w:rsidRPr="0001028A" w:rsidRDefault="00D02F24">
      <w:pPr>
        <w:kinsoku w:val="0"/>
        <w:overflowPunct w:val="0"/>
        <w:autoSpaceDE/>
        <w:autoSpaceDN/>
        <w:adjustRightInd/>
        <w:spacing w:before="274" w:line="316" w:lineRule="exact"/>
        <w:ind w:left="72" w:right="72"/>
        <w:jc w:val="both"/>
        <w:textAlignment w:val="baseline"/>
        <w:rPr>
          <w:sz w:val="24"/>
          <w:szCs w:val="24"/>
          <w:lang w:val="es-ES" w:eastAsia="es-ES"/>
        </w:rPr>
      </w:pPr>
      <w:r w:rsidRPr="0001028A">
        <w:rPr>
          <w:sz w:val="24"/>
          <w:szCs w:val="24"/>
          <w:lang w:val="es-ES" w:eastAsia="es-ES"/>
        </w:rPr>
        <w:t xml:space="preserve">Recordemos que, la medida en que se establece un </w:t>
      </w:r>
      <w:r w:rsidRPr="0001028A">
        <w:rPr>
          <w:i/>
          <w:iCs/>
          <w:sz w:val="24"/>
          <w:szCs w:val="24"/>
          <w:lang w:val="es-ES" w:eastAsia="es-ES"/>
        </w:rPr>
        <w:t xml:space="preserve">permiso provisionalísimo </w:t>
      </w:r>
      <w:r w:rsidRPr="0001028A">
        <w:rPr>
          <w:sz w:val="24"/>
          <w:szCs w:val="24"/>
          <w:lang w:val="es-ES" w:eastAsia="es-ES"/>
        </w:rPr>
        <w:t>a la empresa C</w:t>
      </w:r>
      <w:r w:rsidR="009C0984" w:rsidRPr="0001028A">
        <w:rPr>
          <w:sz w:val="24"/>
          <w:szCs w:val="24"/>
          <w:lang w:val="es-ES" w:eastAsia="es-ES"/>
        </w:rPr>
        <w:t>.A.M.S.A.</w:t>
      </w:r>
      <w:r w:rsidRPr="0001028A">
        <w:rPr>
          <w:sz w:val="24"/>
          <w:szCs w:val="24"/>
          <w:lang w:val="es-ES" w:eastAsia="es-ES"/>
        </w:rPr>
        <w:t xml:space="preserve">, lo es sobre los derechos subjetivos que ostenta la </w:t>
      </w:r>
      <w:r w:rsidRPr="0001028A">
        <w:rPr>
          <w:i/>
          <w:iCs/>
          <w:sz w:val="24"/>
          <w:szCs w:val="24"/>
          <w:lang w:val="es-ES" w:eastAsia="es-ES"/>
        </w:rPr>
        <w:t xml:space="preserve">concesionaria </w:t>
      </w:r>
      <w:r w:rsidRPr="0001028A">
        <w:rPr>
          <w:sz w:val="24"/>
          <w:szCs w:val="24"/>
          <w:lang w:val="es-ES" w:eastAsia="es-ES"/>
        </w:rPr>
        <w:t>T</w:t>
      </w:r>
      <w:r w:rsidR="009C0984" w:rsidRPr="0001028A">
        <w:rPr>
          <w:sz w:val="24"/>
          <w:szCs w:val="24"/>
          <w:lang w:val="es-ES" w:eastAsia="es-ES"/>
        </w:rPr>
        <w:t>.M.D.O.S.A.</w:t>
      </w:r>
      <w:r w:rsidRPr="0001028A">
        <w:rPr>
          <w:sz w:val="24"/>
          <w:szCs w:val="24"/>
          <w:lang w:val="es-ES" w:eastAsia="es-ES"/>
        </w:rPr>
        <w:t>, y por ello, debe la Administración, ser muy cuidadosa al adoptar sus decisiones, más aún cuando se está en presencia de un interés público sensible como es el transporte colectivo de personas.</w:t>
      </w:r>
    </w:p>
    <w:p w:rsidR="00D02F24" w:rsidRPr="0001028A" w:rsidRDefault="00D02F24">
      <w:pPr>
        <w:kinsoku w:val="0"/>
        <w:overflowPunct w:val="0"/>
        <w:autoSpaceDE/>
        <w:autoSpaceDN/>
        <w:adjustRightInd/>
        <w:spacing w:before="311" w:line="316" w:lineRule="exact"/>
        <w:ind w:left="72" w:right="72"/>
        <w:jc w:val="both"/>
        <w:textAlignment w:val="baseline"/>
        <w:rPr>
          <w:sz w:val="24"/>
          <w:szCs w:val="24"/>
          <w:lang w:val="es-ES" w:eastAsia="es-ES"/>
        </w:rPr>
      </w:pPr>
      <w:r w:rsidRPr="0001028A">
        <w:rPr>
          <w:sz w:val="24"/>
          <w:szCs w:val="24"/>
          <w:lang w:val="es-ES" w:eastAsia="es-ES"/>
        </w:rPr>
        <w:t xml:space="preserve">Al estar en presencia de una empresa que en razón de la concesión que le fuere renovada, ostenta un derecho subjetivo, el </w:t>
      </w:r>
      <w:proofErr w:type="gramStart"/>
      <w:r w:rsidRPr="0001028A">
        <w:rPr>
          <w:sz w:val="24"/>
          <w:szCs w:val="24"/>
          <w:lang w:val="es-ES" w:eastAsia="es-ES"/>
        </w:rPr>
        <w:t>cual</w:t>
      </w:r>
      <w:proofErr w:type="gramEnd"/>
      <w:r w:rsidRPr="0001028A">
        <w:rPr>
          <w:sz w:val="24"/>
          <w:szCs w:val="24"/>
          <w:lang w:val="es-ES" w:eastAsia="es-ES"/>
        </w:rPr>
        <w:t xml:space="preserve"> para su limitación, debe ineludiblemente la Junta Directiva del Consejo de Transporte Público, realizar una análisis de razonabilidad y proporcionalidad de las medidas adoptadas.</w:t>
      </w:r>
    </w:p>
    <w:p w:rsidR="00D02F24" w:rsidRPr="0001028A" w:rsidRDefault="00D02F24">
      <w:pPr>
        <w:kinsoku w:val="0"/>
        <w:overflowPunct w:val="0"/>
        <w:autoSpaceDE/>
        <w:autoSpaceDN/>
        <w:adjustRightInd/>
        <w:spacing w:before="319" w:line="316" w:lineRule="exact"/>
        <w:ind w:left="72" w:right="72"/>
        <w:jc w:val="both"/>
        <w:textAlignment w:val="baseline"/>
        <w:rPr>
          <w:sz w:val="24"/>
          <w:szCs w:val="24"/>
          <w:lang w:val="es-ES" w:eastAsia="es-ES"/>
        </w:rPr>
      </w:pPr>
      <w:r w:rsidRPr="0001028A">
        <w:rPr>
          <w:sz w:val="24"/>
          <w:szCs w:val="24"/>
          <w:lang w:val="es-ES" w:eastAsia="es-ES"/>
        </w:rPr>
        <w:t>La Sala Constitucional, en su sentencia número 4145-2010 de las 11:52 del 10 de febrero del 2010, ha reiterado la necesidad de realizar el análisis del principio de proporcionalidad y razonabilidad a las medidas que discrecionalmente adopte la administración pública:</w:t>
      </w:r>
    </w:p>
    <w:p w:rsidR="00D02F24" w:rsidRPr="0001028A" w:rsidRDefault="00D02F24">
      <w:pPr>
        <w:kinsoku w:val="0"/>
        <w:overflowPunct w:val="0"/>
        <w:autoSpaceDE/>
        <w:autoSpaceDN/>
        <w:adjustRightInd/>
        <w:spacing w:before="374" w:line="226" w:lineRule="exact"/>
        <w:ind w:left="792" w:right="936"/>
        <w:jc w:val="both"/>
        <w:textAlignment w:val="baseline"/>
        <w:rPr>
          <w:spacing w:val="2"/>
          <w:lang w:val="es-ES" w:eastAsia="es-ES"/>
        </w:rPr>
      </w:pPr>
      <w:r w:rsidRPr="0001028A">
        <w:rPr>
          <w:spacing w:val="2"/>
          <w:lang w:val="es-ES" w:eastAsia="es-ES"/>
        </w:rPr>
        <w:t xml:space="preserve">"(...) IV.- SOBRE LOS PRINCIPIOS DE PROPORCIONALIDAD Y RAZONABILIDAD. Esta Sala, en reiterados pronunciamientos, ha indicado que </w:t>
      </w:r>
      <w:r w:rsidRPr="0001028A">
        <w:rPr>
          <w:spacing w:val="2"/>
          <w:u w:val="single"/>
          <w:lang w:val="es-ES" w:eastAsia="es-ES"/>
        </w:rPr>
        <w:t>este principio constituye, incluso, un parámetro de constitucionalidad de los actos sujetos al derecho público</w:t>
      </w:r>
      <w:r w:rsidRPr="0001028A">
        <w:rPr>
          <w:spacing w:val="2"/>
          <w:lang w:val="es-ES" w:eastAsia="es-ES"/>
        </w:rPr>
        <w:t xml:space="preserve"> (leyes, reglamentos y actos administrativos en general), razón por la cual, se ha preocupado de su análisis y desarrollo. Siguiendo la doctrina alemana, esta Sala Constitucional ha considerado que </w:t>
      </w:r>
      <w:r w:rsidRPr="0001028A">
        <w:rPr>
          <w:spacing w:val="2"/>
          <w:u w:val="single"/>
          <w:lang w:val="es-ES" w:eastAsia="es-ES"/>
        </w:rPr>
        <w:t xml:space="preserve">los componentes básicos de la proporcionalidad lo son la legitimidad, la idoneidad, la necesidad y la proporcionalidad en sentido estricto. </w:t>
      </w:r>
      <w:r w:rsidRPr="0001028A">
        <w:rPr>
          <w:spacing w:val="2"/>
          <w:lang w:val="es-ES" w:eastAsia="es-ES"/>
        </w:rPr>
        <w:t xml:space="preserve">Así, en el Voto No. 3933-98 de las 09:50 </w:t>
      </w:r>
      <w:proofErr w:type="spellStart"/>
      <w:r w:rsidRPr="0001028A">
        <w:rPr>
          <w:spacing w:val="2"/>
          <w:lang w:val="es-ES" w:eastAsia="es-ES"/>
        </w:rPr>
        <w:t>hrs</w:t>
      </w:r>
      <w:proofErr w:type="spellEnd"/>
      <w:r w:rsidRPr="0001028A">
        <w:rPr>
          <w:spacing w:val="2"/>
          <w:lang w:val="es-ES" w:eastAsia="es-ES"/>
        </w:rPr>
        <w:t>. del 12 de junio de 1998, indicó lo siguiente:</w:t>
      </w:r>
    </w:p>
    <w:p w:rsidR="00D02F24" w:rsidRPr="0001028A" w:rsidRDefault="00D02F24">
      <w:pPr>
        <w:kinsoku w:val="0"/>
        <w:overflowPunct w:val="0"/>
        <w:autoSpaceDE/>
        <w:autoSpaceDN/>
        <w:adjustRightInd/>
        <w:spacing w:before="238" w:after="600" w:line="233" w:lineRule="exact"/>
        <w:ind w:left="1080" w:right="1152"/>
        <w:jc w:val="both"/>
        <w:textAlignment w:val="baseline"/>
        <w:rPr>
          <w:i/>
          <w:iCs/>
          <w:spacing w:val="2"/>
          <w:lang w:val="es-ES" w:eastAsia="es-ES"/>
        </w:rPr>
      </w:pPr>
      <w:r w:rsidRPr="0001028A">
        <w:rPr>
          <w:i/>
          <w:iCs/>
          <w:spacing w:val="2"/>
          <w:lang w:val="es-ES" w:eastAsia="es-ES"/>
        </w:rPr>
        <w:t>"(...) La legitimidad se refiere a que el objetivo pretendido con el acto o disposición impugnado, no debe estar al menos legalmente prohibido. La idoneidad indica que la medida estatal cuestionada deber ser apta para alcanzar</w:t>
      </w:r>
    </w:p>
    <w:p w:rsidR="00D02F24" w:rsidRPr="0001028A" w:rsidRDefault="00D02F24">
      <w:pPr>
        <w:widowControl/>
        <w:rPr>
          <w:sz w:val="24"/>
          <w:szCs w:val="24"/>
        </w:rPr>
        <w:sectPr w:rsidR="00D02F24" w:rsidRPr="0001028A">
          <w:pgSz w:w="12283" w:h="15763"/>
          <w:pgMar w:top="1300" w:right="1660" w:bottom="387" w:left="1623" w:header="720" w:footer="720" w:gutter="0"/>
          <w:cols w:space="720"/>
          <w:noEndnote/>
        </w:sectPr>
      </w:pPr>
    </w:p>
    <w:p w:rsidR="00D02F24" w:rsidRPr="0001028A" w:rsidRDefault="00D02F24">
      <w:pPr>
        <w:widowControl/>
        <w:rPr>
          <w:sz w:val="24"/>
          <w:szCs w:val="24"/>
        </w:rPr>
        <w:sectPr w:rsidR="00D02F24" w:rsidRPr="0001028A">
          <w:type w:val="continuous"/>
          <w:pgSz w:w="12283" w:h="15763"/>
          <w:pgMar w:top="1300" w:right="1773" w:bottom="387" w:left="8190" w:header="720" w:footer="720" w:gutter="0"/>
          <w:cols w:space="720"/>
          <w:noEndnote/>
        </w:sectPr>
      </w:pPr>
    </w:p>
    <w:p w:rsidR="00D02F24" w:rsidRPr="0001028A" w:rsidRDefault="00D02F24">
      <w:pPr>
        <w:kinsoku w:val="0"/>
        <w:overflowPunct w:val="0"/>
        <w:autoSpaceDE/>
        <w:autoSpaceDN/>
        <w:adjustRightInd/>
        <w:spacing w:before="5" w:line="229" w:lineRule="exact"/>
        <w:ind w:left="1152" w:right="1080"/>
        <w:jc w:val="both"/>
        <w:textAlignment w:val="baseline"/>
        <w:rPr>
          <w:i/>
          <w:iCs/>
          <w:spacing w:val="2"/>
          <w:lang w:val="es-ES" w:eastAsia="es-ES"/>
        </w:rPr>
      </w:pPr>
      <w:r w:rsidRPr="0001028A">
        <w:rPr>
          <w:i/>
          <w:iCs/>
          <w:spacing w:val="2"/>
          <w:lang w:val="es-ES" w:eastAsia="es-ES"/>
        </w:rPr>
        <w:lastRenderedPageBreak/>
        <w:t xml:space="preserve">efectivamente el objetivo pretendido. La necesidad significa </w:t>
      </w:r>
      <w:proofErr w:type="gramStart"/>
      <w:r w:rsidRPr="0001028A">
        <w:rPr>
          <w:i/>
          <w:iCs/>
          <w:spacing w:val="2"/>
          <w:lang w:val="es-ES" w:eastAsia="es-ES"/>
        </w:rPr>
        <w:t>que</w:t>
      </w:r>
      <w:proofErr w:type="gramEnd"/>
      <w:r w:rsidRPr="0001028A">
        <w:rPr>
          <w:i/>
          <w:iCs/>
          <w:spacing w:val="2"/>
          <w:lang w:val="es-ES" w:eastAsia="es-ES"/>
        </w:rPr>
        <w:t xml:space="preserve"> entre varias medidas igualmente aptas para alcanzar tal objetivo, debe la autoridad competente elegir aquella que afecte lo menos posible la esfera jurídica de la persona. La proporcionalidad en sentido estricto dispone que aparte del requisito de que la norma sea apta y necesaria, lo ordenado por ella no debe estar fuera de proporción con respecto al objetivo pretendido, es decir, no le sea "inexigible" al </w:t>
      </w:r>
      <w:proofErr w:type="gramStart"/>
      <w:r w:rsidRPr="0001028A">
        <w:rPr>
          <w:i/>
          <w:iCs/>
          <w:spacing w:val="2"/>
          <w:lang w:val="es-ES" w:eastAsia="es-ES"/>
        </w:rPr>
        <w:t>individuo.(...)</w:t>
      </w:r>
      <w:proofErr w:type="gramEnd"/>
      <w:r w:rsidRPr="0001028A">
        <w:rPr>
          <w:i/>
          <w:iCs/>
          <w:spacing w:val="2"/>
          <w:lang w:val="es-ES" w:eastAsia="es-ES"/>
        </w:rPr>
        <w:t>."</w:t>
      </w:r>
    </w:p>
    <w:p w:rsidR="00D02F24" w:rsidRPr="0001028A" w:rsidRDefault="00D02F24">
      <w:pPr>
        <w:kinsoku w:val="0"/>
        <w:overflowPunct w:val="0"/>
        <w:autoSpaceDE/>
        <w:autoSpaceDN/>
        <w:adjustRightInd/>
        <w:spacing w:before="212" w:line="230" w:lineRule="exact"/>
        <w:ind w:left="936" w:right="864"/>
        <w:jc w:val="both"/>
        <w:textAlignment w:val="baseline"/>
        <w:rPr>
          <w:lang w:val="es-ES" w:eastAsia="es-ES"/>
        </w:rPr>
      </w:pPr>
      <w:r w:rsidRPr="0001028A">
        <w:rPr>
          <w:lang w:val="es-ES" w:eastAsia="es-ES"/>
        </w:rPr>
        <w:t xml:space="preserve">En el Voto No. 8858-98 de las 16:33 </w:t>
      </w:r>
      <w:proofErr w:type="spellStart"/>
      <w:r w:rsidRPr="0001028A">
        <w:rPr>
          <w:lang w:val="es-ES" w:eastAsia="es-ES"/>
        </w:rPr>
        <w:t>hrs</w:t>
      </w:r>
      <w:proofErr w:type="spellEnd"/>
      <w:r w:rsidRPr="0001028A">
        <w:rPr>
          <w:lang w:val="es-ES" w:eastAsia="es-ES"/>
        </w:rPr>
        <w:t>. del 15 de diciembre de 1998, este Tribunal volvió a mencionar los componentes referidos, al indicar lo siguiente:</w:t>
      </w:r>
    </w:p>
    <w:p w:rsidR="00D02F24" w:rsidRPr="0001028A" w:rsidRDefault="00D02F24">
      <w:pPr>
        <w:kinsoku w:val="0"/>
        <w:overflowPunct w:val="0"/>
        <w:autoSpaceDE/>
        <w:autoSpaceDN/>
        <w:adjustRightInd/>
        <w:spacing w:before="244" w:line="229" w:lineRule="exact"/>
        <w:ind w:left="1152" w:right="1080"/>
        <w:jc w:val="both"/>
        <w:textAlignment w:val="baseline"/>
        <w:rPr>
          <w:i/>
          <w:iCs/>
          <w:spacing w:val="1"/>
          <w:lang w:val="es-ES" w:eastAsia="es-ES"/>
        </w:rPr>
      </w:pPr>
      <w:r w:rsidRPr="0001028A">
        <w:rPr>
          <w:i/>
          <w:iCs/>
          <w:spacing w:val="1"/>
          <w:lang w:val="es-ES" w:eastAsia="es-ES"/>
        </w:rPr>
        <w:t xml:space="preserve">"(...) Un acto limitativo de derechos es razonable cuando cumple con una triple condición: debe ser necesario, idóneo y proporcional. La necesidad de una medida hace directa referencia a la existencia de una base fáctica que haga preciso proteger algún bien o conjunto de bienes de la colectividad - o de un determinado grupo - mediante la adopción de una medida de diferenciación. Es decir, </w:t>
      </w:r>
      <w:proofErr w:type="gramStart"/>
      <w:r w:rsidRPr="0001028A">
        <w:rPr>
          <w:i/>
          <w:iCs/>
          <w:spacing w:val="1"/>
          <w:lang w:val="es-ES" w:eastAsia="es-ES"/>
        </w:rPr>
        <w:t>que</w:t>
      </w:r>
      <w:proofErr w:type="gramEnd"/>
      <w:r w:rsidRPr="0001028A">
        <w:rPr>
          <w:i/>
          <w:iCs/>
          <w:spacing w:val="1"/>
          <w:lang w:val="es-ES" w:eastAsia="es-ES"/>
        </w:rPr>
        <w:t xml:space="preserve"> si dicha actuación no es realizada, importantes intereses públicos van a ser lesionados. Si la limitación no es necesaria, tampoco podrá ser considerada como razonable, y por ende constitucionalmente válida. La idoneidad, por su parte, importa un juicio referente a si el tipo de restricción a ser adoptado cumple o no con la finalidad de satisfacer la necesidad detectada. La </w:t>
      </w:r>
      <w:proofErr w:type="spellStart"/>
      <w:r w:rsidRPr="0001028A">
        <w:rPr>
          <w:i/>
          <w:iCs/>
          <w:spacing w:val="1"/>
          <w:lang w:val="es-ES" w:eastAsia="es-ES"/>
        </w:rPr>
        <w:t>inidoneidad</w:t>
      </w:r>
      <w:proofErr w:type="spellEnd"/>
      <w:r w:rsidRPr="0001028A">
        <w:rPr>
          <w:i/>
          <w:iCs/>
          <w:spacing w:val="1"/>
          <w:lang w:val="es-ES" w:eastAsia="es-ES"/>
        </w:rPr>
        <w:t xml:space="preserve"> de la medida nos indicaría que pueden existir otros mecanismos que en mejor manera solucionen la necesidad existente, pudiendo algunos de ellos cumplir con la finalidad propuesta sin restringir el disfrute del derecho en cuestión. Por su parte, la proporcionalidad nos remite a un juicio de necesaria comparación entre la finalidad perseguida por el acto y el tipo de restricción que se impone o pretende imponer, de manera que la limitación no sea de entidad marcadamente superior al beneficio que con ella se pretende obtener en beneficio de la colectividad. De los dos últimos elementos, podría decirse que el primero se basa en un juicio cualitativo, en cuanto que el segundo parte de una comparación cuantitativa de los dos objetos analizados. (...)."</w:t>
      </w:r>
    </w:p>
    <w:p w:rsidR="00D02F24" w:rsidRPr="0001028A" w:rsidRDefault="00D02F24">
      <w:pPr>
        <w:kinsoku w:val="0"/>
        <w:overflowPunct w:val="0"/>
        <w:autoSpaceDE/>
        <w:autoSpaceDN/>
        <w:adjustRightInd/>
        <w:spacing w:before="223" w:line="230" w:lineRule="exact"/>
        <w:ind w:left="936" w:right="864"/>
        <w:jc w:val="both"/>
        <w:textAlignment w:val="baseline"/>
        <w:rPr>
          <w:lang w:val="es-ES" w:eastAsia="es-ES"/>
        </w:rPr>
      </w:pPr>
      <w:r w:rsidRPr="0001028A">
        <w:rPr>
          <w:lang w:val="es-ES" w:eastAsia="es-ES"/>
        </w:rPr>
        <w:t xml:space="preserve">En el Voto No. 1739-92 de las 11:45 </w:t>
      </w:r>
      <w:proofErr w:type="spellStart"/>
      <w:r w:rsidRPr="0001028A">
        <w:rPr>
          <w:lang w:val="es-ES" w:eastAsia="es-ES"/>
        </w:rPr>
        <w:t>hrs</w:t>
      </w:r>
      <w:proofErr w:type="spellEnd"/>
      <w:r w:rsidRPr="0001028A">
        <w:rPr>
          <w:lang w:val="es-ES" w:eastAsia="es-ES"/>
        </w:rPr>
        <w:t>. del 1° de julio de 1992, esta Sala estimó que debe distinguirse entre lo siguiente:</w:t>
      </w:r>
    </w:p>
    <w:p w:rsidR="00D02F24" w:rsidRPr="0001028A" w:rsidRDefault="00D02F24">
      <w:pPr>
        <w:kinsoku w:val="0"/>
        <w:overflowPunct w:val="0"/>
        <w:autoSpaceDE/>
        <w:autoSpaceDN/>
        <w:adjustRightInd/>
        <w:spacing w:before="221" w:line="229" w:lineRule="exact"/>
        <w:ind w:left="1152" w:right="1080"/>
        <w:jc w:val="both"/>
        <w:textAlignment w:val="baseline"/>
        <w:rPr>
          <w:i/>
          <w:iCs/>
          <w:spacing w:val="3"/>
          <w:lang w:val="es-ES" w:eastAsia="es-ES"/>
        </w:rPr>
      </w:pPr>
      <w:r w:rsidRPr="0001028A">
        <w:rPr>
          <w:i/>
          <w:iCs/>
          <w:spacing w:val="3"/>
          <w:lang w:val="es-ES" w:eastAsia="es-ES"/>
        </w:rPr>
        <w:t>"(...) razonabilidad técnica, que es, como se dijo, la proporcionalidad entre medios y fines; razonabilidad jurídica, o la adecuación a la Constitución en general, y en especial, a los derechos y libertades reconocidos o supuestos por ella; y finalmente, razonabilidad de los efectos sobre los derechos personales, en el sentido de no imponer a esos derechos otras limitaciones o cargas que las razonablemente derivadas de la naturaleza y régimen de los derechos mismos, ni mayores que las indispensables para que funcionen razonablemente en la vida de la sociedad. (...)."</w:t>
      </w:r>
    </w:p>
    <w:p w:rsidR="00D02F24" w:rsidRPr="0001028A" w:rsidRDefault="00D02F24">
      <w:pPr>
        <w:kinsoku w:val="0"/>
        <w:overflowPunct w:val="0"/>
        <w:autoSpaceDE/>
        <w:autoSpaceDN/>
        <w:adjustRightInd/>
        <w:spacing w:before="223" w:line="230" w:lineRule="exact"/>
        <w:ind w:left="936" w:right="864"/>
        <w:jc w:val="both"/>
        <w:textAlignment w:val="baseline"/>
        <w:rPr>
          <w:lang w:val="es-ES" w:eastAsia="es-ES"/>
        </w:rPr>
      </w:pPr>
      <w:r w:rsidRPr="0001028A">
        <w:rPr>
          <w:lang w:val="es-ES" w:eastAsia="es-ES"/>
        </w:rPr>
        <w:t>Conviene indicar que el principio de razonabilidad y proporcionalidad cumple un rol de primer orden en el Derecho Administrativo, al proyectarse en diversos ámbitos. Así, es de vital importancia como límite al ejercicio de la discrecionalidad administrativa, al establecer la Ley General de la Administración Pública que no podrán dictarse actos administrativos discrecionales contrarios a las reglas unívocas de la ciencia o de la técnica, o a los principios elementales de justicia, lógica o conveniencia (artículos 16, párrafo 1°, 158, párrafo 4° y 160). (...)" [Subrayado agregado]</w:t>
      </w:r>
    </w:p>
    <w:p w:rsidR="00D02F24" w:rsidRPr="0001028A" w:rsidRDefault="00D02F24">
      <w:pPr>
        <w:kinsoku w:val="0"/>
        <w:overflowPunct w:val="0"/>
        <w:autoSpaceDE/>
        <w:autoSpaceDN/>
        <w:adjustRightInd/>
        <w:spacing w:before="281" w:line="320" w:lineRule="exact"/>
        <w:ind w:right="72"/>
        <w:jc w:val="both"/>
        <w:textAlignment w:val="baseline"/>
        <w:rPr>
          <w:sz w:val="24"/>
          <w:szCs w:val="24"/>
          <w:lang w:val="es-ES" w:eastAsia="es-ES"/>
        </w:rPr>
      </w:pPr>
      <w:r w:rsidRPr="0001028A">
        <w:rPr>
          <w:sz w:val="24"/>
          <w:szCs w:val="24"/>
          <w:lang w:val="es-ES" w:eastAsia="es-ES"/>
        </w:rPr>
        <w:t>Ahora, bien, en cuanto a la legitimidad, este Tribunal, no duda que el fin público a proteger es la continuidad del servicio público de transporte remunerado de personas, el cual debe guiar el objetivo pretendido por la Junta Directiva del Consejo de Transporte</w:t>
      </w:r>
    </w:p>
    <w:p w:rsidR="00D02F24" w:rsidRPr="0001028A" w:rsidRDefault="00D02F24">
      <w:pPr>
        <w:widowControl/>
        <w:rPr>
          <w:sz w:val="24"/>
          <w:szCs w:val="24"/>
        </w:rPr>
        <w:sectPr w:rsidR="00D02F24" w:rsidRPr="0001028A">
          <w:pgSz w:w="12302" w:h="15763"/>
          <w:pgMar w:top="1320" w:right="1720" w:bottom="367" w:left="1582" w:header="720" w:footer="720" w:gutter="0"/>
          <w:cols w:space="720"/>
          <w:noEndnote/>
        </w:sectPr>
      </w:pPr>
    </w:p>
    <w:p w:rsidR="00D02F24" w:rsidRPr="0001028A" w:rsidRDefault="00D02F24">
      <w:pPr>
        <w:kinsoku w:val="0"/>
        <w:overflowPunct w:val="0"/>
        <w:autoSpaceDE/>
        <w:autoSpaceDN/>
        <w:adjustRightInd/>
        <w:spacing w:line="313" w:lineRule="exact"/>
        <w:ind w:left="72" w:right="72"/>
        <w:jc w:val="both"/>
        <w:textAlignment w:val="baseline"/>
        <w:rPr>
          <w:sz w:val="24"/>
          <w:szCs w:val="24"/>
          <w:lang w:val="es-ES" w:eastAsia="es-ES"/>
        </w:rPr>
      </w:pPr>
      <w:r w:rsidRPr="0001028A">
        <w:rPr>
          <w:sz w:val="24"/>
          <w:szCs w:val="24"/>
          <w:lang w:val="es-ES" w:eastAsia="es-ES"/>
        </w:rPr>
        <w:lastRenderedPageBreak/>
        <w:t>Público, pero el fin público debe responder al objetivo pretendido por el acto administrativo, esto es la finalidad del acto, la cual siempre deberá estar ajustada a derecho, evitando lesionar derechos subjetivos derivados de la concesión de las rutas, o sobre poner intereses particulares sobre otros, y sobre el interés público.</w:t>
      </w:r>
    </w:p>
    <w:p w:rsidR="00D02F24" w:rsidRPr="0001028A" w:rsidRDefault="00D02F24">
      <w:pPr>
        <w:kinsoku w:val="0"/>
        <w:overflowPunct w:val="0"/>
        <w:autoSpaceDE/>
        <w:autoSpaceDN/>
        <w:adjustRightInd/>
        <w:spacing w:before="315" w:line="316" w:lineRule="exact"/>
        <w:ind w:left="72" w:right="72"/>
        <w:jc w:val="both"/>
        <w:textAlignment w:val="baseline"/>
        <w:rPr>
          <w:sz w:val="24"/>
          <w:szCs w:val="24"/>
          <w:lang w:val="es-ES" w:eastAsia="es-ES"/>
        </w:rPr>
      </w:pPr>
      <w:r w:rsidRPr="0001028A">
        <w:rPr>
          <w:sz w:val="24"/>
          <w:szCs w:val="24"/>
          <w:lang w:val="es-ES" w:eastAsia="es-ES"/>
        </w:rPr>
        <w:t>De ahí que la medida en estudio, debe demostrar, sin lugar a duda que esta es razonable, y para ello debe pasar el tamiz del análisis de la necesidad, idoneidad y proporcionalidad.</w:t>
      </w:r>
    </w:p>
    <w:p w:rsidR="00D02F24" w:rsidRPr="0001028A" w:rsidRDefault="00D02F24">
      <w:pPr>
        <w:kinsoku w:val="0"/>
        <w:overflowPunct w:val="0"/>
        <w:autoSpaceDE/>
        <w:autoSpaceDN/>
        <w:adjustRightInd/>
        <w:spacing w:before="318" w:line="316" w:lineRule="exact"/>
        <w:ind w:left="72" w:right="72"/>
        <w:jc w:val="both"/>
        <w:textAlignment w:val="baseline"/>
        <w:rPr>
          <w:spacing w:val="1"/>
          <w:sz w:val="24"/>
          <w:szCs w:val="24"/>
          <w:lang w:val="es-ES" w:eastAsia="es-ES"/>
        </w:rPr>
      </w:pPr>
      <w:r w:rsidRPr="0001028A">
        <w:rPr>
          <w:spacing w:val="1"/>
          <w:sz w:val="24"/>
          <w:szCs w:val="24"/>
          <w:lang w:val="es-ES" w:eastAsia="es-ES"/>
        </w:rPr>
        <w:t>Observemos que la medida se establece sobre la base fáctica de un presunto abandono del servicio desde el mes de enero del 2016, el cual, la empresa recurrente A</w:t>
      </w:r>
      <w:r w:rsidR="009C0984" w:rsidRPr="0001028A">
        <w:rPr>
          <w:spacing w:val="1"/>
          <w:sz w:val="24"/>
          <w:szCs w:val="24"/>
          <w:lang w:val="es-ES" w:eastAsia="es-ES"/>
        </w:rPr>
        <w:t>.M.S.A.</w:t>
      </w:r>
      <w:r w:rsidRPr="0001028A">
        <w:rPr>
          <w:spacing w:val="1"/>
          <w:sz w:val="24"/>
          <w:szCs w:val="24"/>
          <w:lang w:val="es-ES" w:eastAsia="es-ES"/>
        </w:rPr>
        <w:t>, y el concesionario T</w:t>
      </w:r>
      <w:r w:rsidR="009C0984" w:rsidRPr="0001028A">
        <w:rPr>
          <w:spacing w:val="1"/>
          <w:sz w:val="24"/>
          <w:szCs w:val="24"/>
          <w:lang w:val="es-ES" w:eastAsia="es-ES"/>
        </w:rPr>
        <w:t>.M.D.O.S.A.</w:t>
      </w:r>
      <w:r w:rsidRPr="0001028A">
        <w:rPr>
          <w:spacing w:val="1"/>
          <w:sz w:val="24"/>
          <w:szCs w:val="24"/>
          <w:lang w:val="es-ES" w:eastAsia="es-ES"/>
        </w:rPr>
        <w:t>, acusan que tal hecho no es cierto, (léanse los folios 6 y 144 del expediente). Respecto del mismo hecho, no consta en el expediente, ni en el Informe DTE-2016-1090, que las denuncias presentadas ante el Consejo de Transporte Público, Sede Central o la Oficina Regional respectiva, hayan mencionado tal circunstancia, lo cual a su vez demostraría un retardo injustificado frente al deber de control de la Administración, y su diligencia para garantizar, que el prestatario autorizado estuviese brindando el servicio, o incluso que las unidades con que el operador de hecho haya estado brindando el servicio estuvieren en condiciones óptimas para el transporte de personas, colocando en situación de riesgo la integridad de las personas usuarias del servicio de transporte Público de las Rutas 626 y 627, incluso verificar desde cuando la Policía de Tránsito ha impedido la circulación de las unidades del operador de hecho, pues el mismo operador de hecho en ese momento alega en su escrito de solicitud de otorgamiento de permiso del 11 de agosto del 2016, visible a folio 113 del expediente, que la empresa M</w:t>
      </w:r>
      <w:r w:rsidR="009C0984" w:rsidRPr="0001028A">
        <w:rPr>
          <w:spacing w:val="1"/>
          <w:sz w:val="24"/>
          <w:szCs w:val="24"/>
          <w:lang w:val="es-ES" w:eastAsia="es-ES"/>
        </w:rPr>
        <w:t>.D.O.S.A.</w:t>
      </w:r>
      <w:r w:rsidRPr="0001028A">
        <w:rPr>
          <w:spacing w:val="1"/>
          <w:sz w:val="24"/>
          <w:szCs w:val="24"/>
          <w:lang w:val="es-ES" w:eastAsia="es-ES"/>
        </w:rPr>
        <w:t xml:space="preserve">, </w:t>
      </w:r>
      <w:r w:rsidRPr="0001028A">
        <w:rPr>
          <w:spacing w:val="1"/>
          <w:sz w:val="24"/>
          <w:szCs w:val="24"/>
          <w:u w:val="single"/>
          <w:lang w:val="es-ES" w:eastAsia="es-ES"/>
        </w:rPr>
        <w:t>exigió</w:t>
      </w:r>
      <w:r w:rsidRPr="0001028A">
        <w:rPr>
          <w:spacing w:val="1"/>
          <w:sz w:val="24"/>
          <w:szCs w:val="24"/>
          <w:lang w:val="es-ES" w:eastAsia="es-ES"/>
        </w:rPr>
        <w:t xml:space="preserve"> a la Policía de Tránsito de Puntarenas que retiraran las placas de las unidades de C</w:t>
      </w:r>
      <w:r w:rsidR="009C0984" w:rsidRPr="0001028A">
        <w:rPr>
          <w:spacing w:val="1"/>
          <w:sz w:val="24"/>
          <w:szCs w:val="24"/>
          <w:lang w:val="es-ES" w:eastAsia="es-ES"/>
        </w:rPr>
        <w:t>.A.M.S.A.</w:t>
      </w:r>
      <w:r w:rsidRPr="0001028A">
        <w:rPr>
          <w:spacing w:val="1"/>
          <w:sz w:val="24"/>
          <w:szCs w:val="24"/>
          <w:lang w:val="es-ES" w:eastAsia="es-ES"/>
        </w:rPr>
        <w:t>, por no contar con permiso.</w:t>
      </w:r>
    </w:p>
    <w:p w:rsidR="00D02F24" w:rsidRPr="0001028A" w:rsidRDefault="00D02F24">
      <w:pPr>
        <w:kinsoku w:val="0"/>
        <w:overflowPunct w:val="0"/>
        <w:autoSpaceDE/>
        <w:autoSpaceDN/>
        <w:adjustRightInd/>
        <w:spacing w:before="303" w:line="316" w:lineRule="exact"/>
        <w:ind w:left="72" w:right="72"/>
        <w:jc w:val="both"/>
        <w:textAlignment w:val="baseline"/>
        <w:rPr>
          <w:sz w:val="24"/>
          <w:szCs w:val="24"/>
          <w:lang w:val="es-ES" w:eastAsia="es-ES"/>
        </w:rPr>
      </w:pPr>
      <w:r w:rsidRPr="0001028A">
        <w:rPr>
          <w:sz w:val="24"/>
          <w:szCs w:val="24"/>
          <w:lang w:val="es-ES" w:eastAsia="es-ES"/>
        </w:rPr>
        <w:t>Lo anterior, da indicios de que los hechos a verificar y establecer como tales, y desde una fecha cierta, requieren para su sustentación, una investigación preliminar profunda y documentada en forma idónea, pues está claro que los mismos son controvertidos, y bajo tal circunstancia, es jurídicamente imposible para la administración, sostener que era necesario otorgar un permiso provisional, al presunto operador de hecho de las Rutas 626 y 627, sobre el concesionario adjudicado y sin seguir el procedimiento establecido en el Decreto Ejecutivo 34992-MOPT; pues no hay referencia a manifestación alguna del concesionario, respecto a si realmente había abandonado las operaciones de los servicios e incluso si estaba en condiciones de seguir operándolos, con lo cual habrían podido establecerse versiones que permitieran un acercamiento a los hechos en cuestión.</w:t>
      </w:r>
    </w:p>
    <w:p w:rsidR="00D02F24" w:rsidRPr="0001028A" w:rsidRDefault="00D02F24">
      <w:pPr>
        <w:kinsoku w:val="0"/>
        <w:overflowPunct w:val="0"/>
        <w:autoSpaceDE/>
        <w:autoSpaceDN/>
        <w:adjustRightInd/>
        <w:spacing w:before="335" w:after="517" w:line="316" w:lineRule="exact"/>
        <w:ind w:left="72" w:right="72"/>
        <w:jc w:val="both"/>
        <w:textAlignment w:val="baseline"/>
        <w:rPr>
          <w:sz w:val="24"/>
          <w:szCs w:val="24"/>
          <w:lang w:val="es-ES" w:eastAsia="es-ES"/>
        </w:rPr>
      </w:pPr>
      <w:r w:rsidRPr="0001028A">
        <w:rPr>
          <w:sz w:val="24"/>
          <w:szCs w:val="24"/>
          <w:lang w:val="es-ES" w:eastAsia="es-ES"/>
        </w:rPr>
        <w:t>La profundidad de investigación que se echa de menos en el informe Técnico DTE-2016-1090, hace que la pregunta sobre la idoneidad de la medida adoptada en el apartado cuarto del por tanto del Artículo 8.1 de la Sesión 39-2016 del 11 de agosto del 2016, se torne</w:t>
      </w:r>
    </w:p>
    <w:p w:rsidR="00D02F24" w:rsidRPr="0001028A" w:rsidRDefault="00D02F24">
      <w:pPr>
        <w:widowControl/>
        <w:rPr>
          <w:sz w:val="24"/>
          <w:szCs w:val="24"/>
        </w:rPr>
        <w:sectPr w:rsidR="00D02F24" w:rsidRPr="0001028A">
          <w:pgSz w:w="12298" w:h="15744"/>
          <w:pgMar w:top="1260" w:right="1690" w:bottom="368" w:left="1608" w:header="720" w:footer="720" w:gutter="0"/>
          <w:cols w:space="720"/>
          <w:noEndnote/>
        </w:sectPr>
      </w:pPr>
    </w:p>
    <w:p w:rsidR="00D02F24" w:rsidRPr="0001028A" w:rsidRDefault="00D02F24">
      <w:pPr>
        <w:widowControl/>
        <w:rPr>
          <w:sz w:val="24"/>
          <w:szCs w:val="24"/>
        </w:rPr>
        <w:sectPr w:rsidR="00D02F24" w:rsidRPr="0001028A">
          <w:type w:val="continuous"/>
          <w:pgSz w:w="12298" w:h="15744"/>
          <w:pgMar w:top="1260" w:right="1783" w:bottom="368" w:left="8195" w:header="720" w:footer="720" w:gutter="0"/>
          <w:cols w:space="720"/>
          <w:noEndnote/>
        </w:sectPr>
      </w:pPr>
    </w:p>
    <w:p w:rsidR="00D02F24" w:rsidRPr="0001028A" w:rsidRDefault="00D02F24">
      <w:pPr>
        <w:kinsoku w:val="0"/>
        <w:overflowPunct w:val="0"/>
        <w:autoSpaceDE/>
        <w:autoSpaceDN/>
        <w:adjustRightInd/>
        <w:spacing w:line="314" w:lineRule="exact"/>
        <w:ind w:left="72" w:right="72"/>
        <w:jc w:val="both"/>
        <w:textAlignment w:val="baseline"/>
        <w:rPr>
          <w:sz w:val="24"/>
          <w:szCs w:val="24"/>
          <w:lang w:val="es-ES" w:eastAsia="es-ES"/>
        </w:rPr>
      </w:pPr>
      <w:r w:rsidRPr="0001028A">
        <w:rPr>
          <w:sz w:val="24"/>
          <w:szCs w:val="24"/>
          <w:lang w:val="es-ES" w:eastAsia="es-ES"/>
        </w:rPr>
        <w:lastRenderedPageBreak/>
        <w:t>incierta, pues si el Concesionario estaba realizando gestiones para evitar que operaran las unidades de C</w:t>
      </w:r>
      <w:r w:rsidR="009C0984" w:rsidRPr="0001028A">
        <w:rPr>
          <w:sz w:val="24"/>
          <w:szCs w:val="24"/>
          <w:lang w:val="es-ES" w:eastAsia="es-ES"/>
        </w:rPr>
        <w:t>.A.M.S.A.</w:t>
      </w:r>
      <w:r w:rsidRPr="0001028A">
        <w:rPr>
          <w:sz w:val="24"/>
          <w:szCs w:val="24"/>
          <w:lang w:val="es-ES" w:eastAsia="es-ES"/>
        </w:rPr>
        <w:t>, existe una probabilidad de que tuviese la capacidad de brindar los servicios que se le hubieren concesionado.</w:t>
      </w:r>
    </w:p>
    <w:p w:rsidR="00D02F24" w:rsidRPr="0001028A" w:rsidRDefault="00D02F24">
      <w:pPr>
        <w:kinsoku w:val="0"/>
        <w:overflowPunct w:val="0"/>
        <w:autoSpaceDE/>
        <w:autoSpaceDN/>
        <w:adjustRightInd/>
        <w:spacing w:before="299" w:line="317" w:lineRule="exact"/>
        <w:ind w:left="72" w:right="72"/>
        <w:jc w:val="both"/>
        <w:textAlignment w:val="baseline"/>
        <w:rPr>
          <w:sz w:val="24"/>
          <w:szCs w:val="24"/>
          <w:lang w:val="es-ES" w:eastAsia="es-ES"/>
        </w:rPr>
      </w:pPr>
      <w:r w:rsidRPr="0001028A">
        <w:rPr>
          <w:sz w:val="24"/>
          <w:szCs w:val="24"/>
          <w:lang w:val="es-ES" w:eastAsia="es-ES"/>
        </w:rPr>
        <w:t>De igual forma, el recurrente A</w:t>
      </w:r>
      <w:r w:rsidR="009C0984" w:rsidRPr="0001028A">
        <w:rPr>
          <w:sz w:val="24"/>
          <w:szCs w:val="24"/>
          <w:lang w:val="es-ES" w:eastAsia="es-ES"/>
        </w:rPr>
        <w:t>.M.S.A.</w:t>
      </w:r>
      <w:r w:rsidRPr="0001028A">
        <w:rPr>
          <w:sz w:val="24"/>
          <w:szCs w:val="24"/>
          <w:lang w:val="es-ES" w:eastAsia="es-ES"/>
        </w:rPr>
        <w:t>, presentó en la misma fecha que la empresa C</w:t>
      </w:r>
      <w:r w:rsidR="009C0984" w:rsidRPr="0001028A">
        <w:rPr>
          <w:sz w:val="24"/>
          <w:szCs w:val="24"/>
          <w:lang w:val="es-ES" w:eastAsia="es-ES"/>
        </w:rPr>
        <w:t>.A.M.S.A.</w:t>
      </w:r>
      <w:r w:rsidRPr="0001028A">
        <w:rPr>
          <w:sz w:val="24"/>
          <w:szCs w:val="24"/>
          <w:lang w:val="es-ES" w:eastAsia="es-ES"/>
        </w:rPr>
        <w:t xml:space="preserve">, -11 de agosto de 2016-, (Léanse los folios 18 y 113 del expediente TAT-108-16), solicitud para brindar, a título de permiso, el servicio de transporte colectivo remunerado de personas de las Rutas 626 y 627, sin que conste en el informe el análisis de ambas propuestas, y ni siquiera de la verificación de la existencia de más solicitudes de operación de dichas rutas ante el Consejo; incluso, no observa motivación alguna por la cual, la Junta Directiva del Consejo de Transporte Público, haya desaplicado el procedimiento Decreto Ejecutivo 34992-MOPT, aspectos que dejan ver que la medida provisional adoptada por la Junta Directiva del Consejo, </w:t>
      </w:r>
      <w:r w:rsidRPr="0001028A">
        <w:rPr>
          <w:sz w:val="24"/>
          <w:szCs w:val="24"/>
          <w:u w:val="single"/>
          <w:lang w:val="es-ES" w:eastAsia="es-ES"/>
        </w:rPr>
        <w:t>tenía al menos otras dos opciones,</w:t>
      </w:r>
      <w:r w:rsidRPr="0001028A">
        <w:rPr>
          <w:sz w:val="24"/>
          <w:szCs w:val="24"/>
          <w:lang w:val="es-ES" w:eastAsia="es-ES"/>
        </w:rPr>
        <w:t xml:space="preserve"> que cumplieran con el objetivo de mantener la continuidad de los servicios de transporte de las Rutas 626 y 627, y disminuir la lesión a los derechos subjetivos del Concesionario. Con lo cual, se observa que la medida tampoco cumple con el requisito de idoneidad, pues no se establecen las diferentes opciones a tomar, ni los análisis técnicos y legales que fundamentaran la decisión adoptada, no se observa que se haya determinado la existencia o no de corredores comunes u operadores cercanos a quienes se les haya cursado invitación para conocer si estaban interesados o tenían capacidad para hacerse cargo de la explotación de las rutas 626 y 627.</w:t>
      </w:r>
    </w:p>
    <w:p w:rsidR="00D02F24" w:rsidRPr="0001028A" w:rsidRDefault="00D02F24">
      <w:pPr>
        <w:kinsoku w:val="0"/>
        <w:overflowPunct w:val="0"/>
        <w:autoSpaceDE/>
        <w:autoSpaceDN/>
        <w:adjustRightInd/>
        <w:spacing w:before="317" w:line="317" w:lineRule="exact"/>
        <w:ind w:left="72" w:right="72"/>
        <w:jc w:val="both"/>
        <w:textAlignment w:val="baseline"/>
        <w:rPr>
          <w:sz w:val="24"/>
          <w:szCs w:val="24"/>
          <w:lang w:val="es-ES" w:eastAsia="es-ES"/>
        </w:rPr>
      </w:pPr>
      <w:r w:rsidRPr="0001028A">
        <w:rPr>
          <w:sz w:val="24"/>
          <w:szCs w:val="24"/>
          <w:lang w:val="es-ES" w:eastAsia="es-ES"/>
        </w:rPr>
        <w:t>Con la continuación del análisis de la medida adoptada, el elemento de la proporcionalidad, requiere una valoración comparativa entre la finalidad perseguida por el otorgamiento de un permiso provisionalísimo, continuidad del servicio público, y la restricción y limitación de los derechos subjetivos e intereses legítimos en juego.</w:t>
      </w:r>
    </w:p>
    <w:p w:rsidR="00D02F24" w:rsidRPr="0001028A" w:rsidRDefault="00D02F24">
      <w:pPr>
        <w:kinsoku w:val="0"/>
        <w:overflowPunct w:val="0"/>
        <w:autoSpaceDE/>
        <w:autoSpaceDN/>
        <w:adjustRightInd/>
        <w:spacing w:before="299" w:after="1147" w:line="317" w:lineRule="exact"/>
        <w:ind w:left="72" w:right="72"/>
        <w:jc w:val="both"/>
        <w:textAlignment w:val="baseline"/>
        <w:rPr>
          <w:sz w:val="24"/>
          <w:szCs w:val="24"/>
          <w:lang w:val="es-ES" w:eastAsia="es-ES"/>
        </w:rPr>
      </w:pPr>
      <w:r w:rsidRPr="0001028A">
        <w:rPr>
          <w:sz w:val="24"/>
          <w:szCs w:val="24"/>
          <w:lang w:val="es-ES" w:eastAsia="es-ES"/>
        </w:rPr>
        <w:t>En líneas atrás, se observó que existían al menos dos medidas posibles a adoptar, que satisficieran el interés público del servicio de transporte de personas, con menor afectación a los derechos subjetivos del concesionario en un sentido, y con atención a los intereses legítimos de los prestatarios establecidos en el Decreto Ejecutivo 34992-MOPT, de ahí que es patente la falta de proporcionalidad de la medida adoptada al fin legal — continuidad del servicio público de transporte -, y es evidente, que en ocasión de dar apariencia de legalidad a un operador de hecho de un servicio público, por un tiempo que ni la misma administración ha logrado establecer con un mínimo grado de certeza, ha desaplicado normas de rango reglamentario, con lo cual, no sólo se verifica la desproporcionalidad de la medida, sino que también se incurre en una transgresión al principio de inderogabilidad singular de reglamento, contenido en el artículo 13 de la Ley General de la Administración Pública:</w:t>
      </w:r>
    </w:p>
    <w:p w:rsidR="00D02F24" w:rsidRPr="0001028A" w:rsidRDefault="00D02F24">
      <w:pPr>
        <w:widowControl/>
        <w:rPr>
          <w:sz w:val="24"/>
          <w:szCs w:val="24"/>
        </w:rPr>
        <w:sectPr w:rsidR="00D02F24" w:rsidRPr="0001028A">
          <w:pgSz w:w="12278" w:h="15782"/>
          <w:pgMar w:top="1280" w:right="1658" w:bottom="386" w:left="1620" w:header="720" w:footer="720" w:gutter="0"/>
          <w:cols w:space="720"/>
          <w:noEndnote/>
        </w:sectPr>
      </w:pPr>
    </w:p>
    <w:p w:rsidR="00D02F24" w:rsidRPr="0001028A" w:rsidRDefault="00D02F24">
      <w:pPr>
        <w:widowControl/>
        <w:rPr>
          <w:sz w:val="24"/>
          <w:szCs w:val="24"/>
        </w:rPr>
        <w:sectPr w:rsidR="00D02F24" w:rsidRPr="0001028A">
          <w:type w:val="continuous"/>
          <w:pgSz w:w="12278" w:h="15782"/>
          <w:pgMar w:top="1280" w:right="1746" w:bottom="386" w:left="8212" w:header="720" w:footer="720" w:gutter="0"/>
          <w:cols w:space="720"/>
          <w:noEndnote/>
        </w:sectPr>
      </w:pPr>
    </w:p>
    <w:p w:rsidR="00D02F24" w:rsidRPr="0001028A" w:rsidRDefault="00D02F24">
      <w:pPr>
        <w:kinsoku w:val="0"/>
        <w:overflowPunct w:val="0"/>
        <w:autoSpaceDE/>
        <w:autoSpaceDN/>
        <w:adjustRightInd/>
        <w:spacing w:line="229" w:lineRule="exact"/>
        <w:ind w:left="864" w:right="72"/>
        <w:textAlignment w:val="baseline"/>
        <w:rPr>
          <w:sz w:val="24"/>
          <w:szCs w:val="24"/>
          <w:lang w:eastAsia="en-US"/>
        </w:rPr>
      </w:pPr>
      <w:r w:rsidRPr="0001028A">
        <w:rPr>
          <w:lang w:val="es-ES" w:eastAsia="es-ES"/>
        </w:rPr>
        <w:lastRenderedPageBreak/>
        <w:t xml:space="preserve">"Artículo </w:t>
      </w:r>
      <w:proofErr w:type="gramStart"/>
      <w:r w:rsidRPr="0001028A">
        <w:rPr>
          <w:lang w:val="es-ES" w:eastAsia="es-ES"/>
        </w:rPr>
        <w:t>13.</w:t>
      </w:r>
      <w:r w:rsidRPr="0001028A">
        <w:rPr>
          <w:lang w:val="es-ES" w:eastAsia="es-ES"/>
        </w:rPr>
        <w:noBreakHyphen/>
      </w:r>
      <w:proofErr w:type="gramEnd"/>
    </w:p>
    <w:p w:rsidR="00D02F24" w:rsidRPr="0001028A" w:rsidRDefault="00D02F24">
      <w:pPr>
        <w:numPr>
          <w:ilvl w:val="0"/>
          <w:numId w:val="11"/>
        </w:numPr>
        <w:kinsoku w:val="0"/>
        <w:overflowPunct w:val="0"/>
        <w:autoSpaceDE/>
        <w:autoSpaceDN/>
        <w:adjustRightInd/>
        <w:spacing w:before="224" w:line="230" w:lineRule="exact"/>
        <w:ind w:right="936"/>
        <w:jc w:val="both"/>
        <w:textAlignment w:val="baseline"/>
        <w:rPr>
          <w:lang w:val="es-ES" w:eastAsia="es-ES"/>
        </w:rPr>
      </w:pPr>
      <w:r w:rsidRPr="0001028A">
        <w:rPr>
          <w:lang w:val="es-ES" w:eastAsia="es-ES"/>
        </w:rPr>
        <w:t>La Administración estará sujeta, en general, a todas las normas escritas y no escritas del ordenamiento administrativo, y al derecho privado supletorio del mismo, sin poder derogarlos ni desaplicarlos para casos concretos.</w:t>
      </w:r>
    </w:p>
    <w:p w:rsidR="00D02F24" w:rsidRPr="0001028A" w:rsidRDefault="00D02F24">
      <w:pPr>
        <w:numPr>
          <w:ilvl w:val="0"/>
          <w:numId w:val="11"/>
        </w:numPr>
        <w:kinsoku w:val="0"/>
        <w:overflowPunct w:val="0"/>
        <w:autoSpaceDE/>
        <w:autoSpaceDN/>
        <w:adjustRightInd/>
        <w:spacing w:line="229" w:lineRule="exact"/>
        <w:ind w:right="936"/>
        <w:jc w:val="both"/>
        <w:textAlignment w:val="baseline"/>
        <w:rPr>
          <w:lang w:val="es-ES" w:eastAsia="es-ES"/>
        </w:rPr>
      </w:pPr>
      <w:r w:rsidRPr="0001028A">
        <w:rPr>
          <w:lang w:val="es-ES" w:eastAsia="es-ES"/>
        </w:rPr>
        <w:t>La regla anterior se aplicará también en relación con los reglamentos, sea que éstos provengan de la misma autoridad, sea que provengan de otra superior o inferior competente."</w:t>
      </w:r>
    </w:p>
    <w:p w:rsidR="00D02F24" w:rsidRPr="0001028A" w:rsidRDefault="00D02F24">
      <w:pPr>
        <w:kinsoku w:val="0"/>
        <w:overflowPunct w:val="0"/>
        <w:autoSpaceDE/>
        <w:autoSpaceDN/>
        <w:adjustRightInd/>
        <w:spacing w:before="145" w:line="358" w:lineRule="exact"/>
        <w:ind w:right="72"/>
        <w:jc w:val="both"/>
        <w:textAlignment w:val="baseline"/>
        <w:rPr>
          <w:sz w:val="24"/>
          <w:szCs w:val="24"/>
          <w:lang w:val="es-ES" w:eastAsia="es-ES"/>
        </w:rPr>
      </w:pPr>
      <w:r w:rsidRPr="0001028A">
        <w:rPr>
          <w:sz w:val="24"/>
          <w:szCs w:val="24"/>
          <w:lang w:val="es-ES" w:eastAsia="es-ES"/>
        </w:rPr>
        <w:t xml:space="preserve">En materia de aplicación del artículo 13 de la LGAP, la Sala Primera de la Corte Suprema de Justicia, ha indicado lo siguiente en su sentencia número 355-F-S1-2012 de las 9:45 </w:t>
      </w:r>
      <w:proofErr w:type="spellStart"/>
      <w:r w:rsidRPr="0001028A">
        <w:rPr>
          <w:sz w:val="24"/>
          <w:szCs w:val="24"/>
          <w:lang w:val="es-ES" w:eastAsia="es-ES"/>
        </w:rPr>
        <w:t>Hrs</w:t>
      </w:r>
      <w:proofErr w:type="spellEnd"/>
      <w:r w:rsidRPr="0001028A">
        <w:rPr>
          <w:sz w:val="24"/>
          <w:szCs w:val="24"/>
          <w:lang w:val="es-ES" w:eastAsia="es-ES"/>
        </w:rPr>
        <w:t>., del 15 de marzo del 2012:</w:t>
      </w:r>
    </w:p>
    <w:p w:rsidR="00D02F24" w:rsidRPr="0001028A" w:rsidRDefault="00D02F24">
      <w:pPr>
        <w:kinsoku w:val="0"/>
        <w:overflowPunct w:val="0"/>
        <w:autoSpaceDE/>
        <w:autoSpaceDN/>
        <w:adjustRightInd/>
        <w:spacing w:before="425" w:line="230" w:lineRule="exact"/>
        <w:ind w:left="864" w:right="936"/>
        <w:jc w:val="both"/>
        <w:textAlignment w:val="baseline"/>
        <w:rPr>
          <w:spacing w:val="1"/>
          <w:lang w:val="es-ES" w:eastAsia="es-ES"/>
        </w:rPr>
      </w:pPr>
      <w:r w:rsidRPr="0001028A">
        <w:rPr>
          <w:spacing w:val="1"/>
          <w:lang w:val="es-ES" w:eastAsia="es-ES"/>
        </w:rPr>
        <w:t xml:space="preserve">"(...) En razón de lo anterior, al decidir la solicitud de la aquí actora con base en una metodología distinta a la indicada, en este caso, a las </w:t>
      </w:r>
      <w:r w:rsidRPr="0001028A">
        <w:rPr>
          <w:i/>
          <w:iCs/>
          <w:spacing w:val="1"/>
          <w:lang w:val="es-ES" w:eastAsia="es-ES"/>
        </w:rPr>
        <w:t xml:space="preserve">"herramientas complementarias", </w:t>
      </w:r>
      <w:r w:rsidRPr="0001028A">
        <w:rPr>
          <w:spacing w:val="1"/>
          <w:lang w:val="es-ES" w:eastAsia="es-ES"/>
        </w:rPr>
        <w:t xml:space="preserve">la </w:t>
      </w:r>
      <w:proofErr w:type="spellStart"/>
      <w:r w:rsidRPr="0001028A">
        <w:rPr>
          <w:spacing w:val="1"/>
          <w:lang w:val="es-ES" w:eastAsia="es-ES"/>
        </w:rPr>
        <w:t>Aresep</w:t>
      </w:r>
      <w:proofErr w:type="spellEnd"/>
      <w:r w:rsidRPr="0001028A">
        <w:rPr>
          <w:spacing w:val="1"/>
          <w:lang w:val="es-ES" w:eastAsia="es-ES"/>
        </w:rPr>
        <w:t xml:space="preserve"> utiliza un procedimiento distinto para este caso en particular, lo cual equivale a quebrantar el principio de inderogabilidad singular de las normas, plasmado concretamente en el artículo 13 de la LGAP. A pesar de que la Autoridad Reguladora denomine a los criterios técnicos alternos utilizados </w:t>
      </w:r>
      <w:r w:rsidRPr="0001028A">
        <w:rPr>
          <w:i/>
          <w:iCs/>
          <w:spacing w:val="1"/>
          <w:lang w:val="es-ES" w:eastAsia="es-ES"/>
        </w:rPr>
        <w:t xml:space="preserve">"herramientas complementarias", </w:t>
      </w:r>
      <w:r w:rsidRPr="0001028A">
        <w:rPr>
          <w:spacing w:val="1"/>
          <w:lang w:val="es-ES" w:eastAsia="es-ES"/>
        </w:rPr>
        <w:t xml:space="preserve">cual si fueran instrumentos que coadyuvan a verificar el contenido de las variables del econométrico, tesis prohijada en la sentencia recurrida, lo cierto es que dichas herramientas consideran variables distintas a los parámetros establecidos en el sistema econométrico, que en definitiva, generan el efecto de suplantación, considerando que las herramientas distorsionan datos, no coadyuvan al sistema econométrico, al ser meramente comparativo de información económica, no sobre parámetros de servicio al costo y equilibrio económico. Lo anterior, conforme lo señalado en la </w:t>
      </w:r>
      <w:proofErr w:type="spellStart"/>
      <w:r w:rsidRPr="0001028A">
        <w:rPr>
          <w:spacing w:val="1"/>
          <w:lang w:val="es-ES" w:eastAsia="es-ES"/>
        </w:rPr>
        <w:t>supracitada</w:t>
      </w:r>
      <w:proofErr w:type="spellEnd"/>
      <w:r w:rsidRPr="0001028A">
        <w:rPr>
          <w:spacing w:val="1"/>
          <w:lang w:val="es-ES" w:eastAsia="es-ES"/>
        </w:rPr>
        <w:t xml:space="preserve"> resolución de referencia de esta Sala, y la normativa que rige la materia, es contrario a derecho, por cuanto en la especie existe una imposibilidad legal por parte de la Autoridad Reguladora de aplicar otros factores que no forman parte del modelo econométrico vigente a ese momento, para determinar la procedencia o no del reajuste de tarifa solicitada por la concesionaria. (...)"</w:t>
      </w:r>
    </w:p>
    <w:p w:rsidR="00D02F24" w:rsidRPr="0001028A" w:rsidRDefault="00D02F24">
      <w:pPr>
        <w:kinsoku w:val="0"/>
        <w:overflowPunct w:val="0"/>
        <w:autoSpaceDE/>
        <w:autoSpaceDN/>
        <w:adjustRightInd/>
        <w:spacing w:before="245" w:line="358" w:lineRule="exact"/>
        <w:ind w:right="72"/>
        <w:jc w:val="both"/>
        <w:textAlignment w:val="baseline"/>
        <w:rPr>
          <w:sz w:val="24"/>
          <w:szCs w:val="24"/>
          <w:lang w:val="es-ES" w:eastAsia="es-ES"/>
        </w:rPr>
      </w:pPr>
      <w:r w:rsidRPr="0001028A">
        <w:rPr>
          <w:sz w:val="24"/>
          <w:szCs w:val="24"/>
          <w:lang w:val="es-ES" w:eastAsia="es-ES"/>
        </w:rPr>
        <w:t xml:space="preserve">Es evidente, que la adopción de la medida en la que se otorga un permiso provisionalísimo de operación de la rutas 626 y 627 a la empresa </w:t>
      </w:r>
      <w:r w:rsidR="009C0984" w:rsidRPr="0001028A">
        <w:rPr>
          <w:sz w:val="24"/>
          <w:szCs w:val="24"/>
          <w:lang w:val="es-ES" w:eastAsia="es-ES"/>
        </w:rPr>
        <w:t>C.A.M.S.A.</w:t>
      </w:r>
      <w:r w:rsidRPr="0001028A">
        <w:rPr>
          <w:sz w:val="24"/>
          <w:szCs w:val="24"/>
          <w:lang w:val="es-ES" w:eastAsia="es-ES"/>
        </w:rPr>
        <w:t>, sin seguir el procedimiento establecido en el Decreto Ejecutivo 34992-MOPT, no sólo no supera el tamiz del análisis de la razonabilidad y proporcionalidad para la adopción del acto administrativo, sino que a su vez violenta el principio de inderogabilidad singular de reglamento, en detrimento del principio de legalidad que impregna el derecho administrativo y del cual no puede apartarse la Junta Directiva del Consejo de Transporte Público, y así debe declararse.</w:t>
      </w:r>
    </w:p>
    <w:p w:rsidR="00D02F24" w:rsidRPr="0001028A" w:rsidRDefault="00D02F24">
      <w:pPr>
        <w:kinsoku w:val="0"/>
        <w:overflowPunct w:val="0"/>
        <w:autoSpaceDE/>
        <w:autoSpaceDN/>
        <w:adjustRightInd/>
        <w:spacing w:before="387" w:after="545" w:line="358" w:lineRule="exact"/>
        <w:ind w:right="72"/>
        <w:jc w:val="both"/>
        <w:textAlignment w:val="baseline"/>
        <w:rPr>
          <w:sz w:val="24"/>
          <w:szCs w:val="24"/>
          <w:lang w:val="es-ES" w:eastAsia="es-ES"/>
        </w:rPr>
      </w:pPr>
      <w:r w:rsidRPr="0001028A">
        <w:rPr>
          <w:sz w:val="24"/>
          <w:szCs w:val="24"/>
          <w:lang w:val="es-ES" w:eastAsia="es-ES"/>
        </w:rPr>
        <w:t>El Consejo de Transporte Público deberá tomar las medidas jurídicas y técnicamente pertinentes para salvaguardar la continuidad del servicio público, los derechos subjetivos de la concesionaria de las Rutas 626 y 627, así como de los intereses legítimos de los prestatarios del sector de acuerdo a los estudios pertinentes y ajustados a lo indicado en los artículos 7, 8 y concordantes del Decreto Ejecutivo 34992-MOPT.</w:t>
      </w:r>
    </w:p>
    <w:p w:rsidR="00D02F24" w:rsidRPr="0001028A" w:rsidRDefault="00D02F24">
      <w:pPr>
        <w:widowControl/>
        <w:rPr>
          <w:sz w:val="24"/>
          <w:szCs w:val="24"/>
        </w:rPr>
        <w:sectPr w:rsidR="00D02F24" w:rsidRPr="0001028A">
          <w:pgSz w:w="12283" w:h="15782"/>
          <w:pgMar w:top="1300" w:right="1641" w:bottom="406" w:left="1642" w:header="720" w:footer="720" w:gutter="0"/>
          <w:cols w:space="720"/>
          <w:noEndnote/>
        </w:sectPr>
      </w:pPr>
    </w:p>
    <w:p w:rsidR="00D02F24" w:rsidRPr="0001028A" w:rsidRDefault="00D02F24">
      <w:pPr>
        <w:widowControl/>
        <w:rPr>
          <w:sz w:val="24"/>
          <w:szCs w:val="24"/>
        </w:rPr>
        <w:sectPr w:rsidR="00D02F24" w:rsidRPr="0001028A">
          <w:type w:val="continuous"/>
          <w:pgSz w:w="12283" w:h="15782"/>
          <w:pgMar w:top="1300" w:right="1794" w:bottom="406" w:left="8189" w:header="720" w:footer="720" w:gutter="0"/>
          <w:cols w:space="720"/>
          <w:noEndnote/>
        </w:sectPr>
      </w:pPr>
    </w:p>
    <w:p w:rsidR="00D02F24" w:rsidRPr="0001028A" w:rsidRDefault="00D02F24">
      <w:pPr>
        <w:kinsoku w:val="0"/>
        <w:overflowPunct w:val="0"/>
        <w:autoSpaceDE/>
        <w:autoSpaceDN/>
        <w:adjustRightInd/>
        <w:spacing w:before="8" w:line="264" w:lineRule="exact"/>
        <w:ind w:left="72"/>
        <w:jc w:val="center"/>
        <w:textAlignment w:val="baseline"/>
        <w:rPr>
          <w:b/>
          <w:bCs/>
          <w:spacing w:val="4"/>
          <w:sz w:val="23"/>
          <w:szCs w:val="23"/>
          <w:lang w:val="es-ES" w:eastAsia="es-ES"/>
        </w:rPr>
      </w:pPr>
      <w:r w:rsidRPr="0001028A">
        <w:rPr>
          <w:b/>
          <w:bCs/>
          <w:spacing w:val="4"/>
          <w:sz w:val="23"/>
          <w:szCs w:val="23"/>
          <w:lang w:val="es-ES" w:eastAsia="es-ES"/>
        </w:rPr>
        <w:lastRenderedPageBreak/>
        <w:t>POR TANTO</w:t>
      </w:r>
    </w:p>
    <w:p w:rsidR="00D02F24" w:rsidRPr="0001028A" w:rsidRDefault="00D02F24">
      <w:pPr>
        <w:numPr>
          <w:ilvl w:val="0"/>
          <w:numId w:val="12"/>
        </w:numPr>
        <w:kinsoku w:val="0"/>
        <w:overflowPunct w:val="0"/>
        <w:autoSpaceDE/>
        <w:autoSpaceDN/>
        <w:adjustRightInd/>
        <w:spacing w:before="349" w:line="357" w:lineRule="exact"/>
        <w:ind w:right="504"/>
        <w:jc w:val="both"/>
        <w:textAlignment w:val="baseline"/>
        <w:rPr>
          <w:sz w:val="23"/>
          <w:szCs w:val="23"/>
          <w:lang w:val="es-ES" w:eastAsia="es-ES"/>
        </w:rPr>
      </w:pPr>
      <w:r w:rsidRPr="0001028A">
        <w:rPr>
          <w:sz w:val="23"/>
          <w:szCs w:val="23"/>
          <w:lang w:val="es-ES" w:eastAsia="es-ES"/>
        </w:rPr>
        <w:t xml:space="preserve">Se declara </w:t>
      </w:r>
      <w:r w:rsidRPr="0001028A">
        <w:rPr>
          <w:b/>
          <w:sz w:val="23"/>
          <w:szCs w:val="23"/>
          <w:lang w:val="es-ES" w:eastAsia="es-ES"/>
        </w:rPr>
        <w:t>PARCIALMENTE CON LUGAR, RECURSO DE APELACIÓN Y NULIDAD CONCOMITANTE</w:t>
      </w:r>
      <w:r w:rsidRPr="0001028A">
        <w:rPr>
          <w:sz w:val="23"/>
          <w:szCs w:val="23"/>
          <w:lang w:val="es-ES" w:eastAsia="es-ES"/>
        </w:rPr>
        <w:t xml:space="preserve">, interpuesto por la empresa </w:t>
      </w:r>
      <w:r w:rsidRPr="0001028A">
        <w:rPr>
          <w:b/>
          <w:sz w:val="23"/>
          <w:szCs w:val="23"/>
          <w:lang w:val="es-ES" w:eastAsia="es-ES"/>
        </w:rPr>
        <w:t>A</w:t>
      </w:r>
      <w:r w:rsidR="00E462B1" w:rsidRPr="0001028A">
        <w:rPr>
          <w:b/>
          <w:sz w:val="23"/>
          <w:szCs w:val="23"/>
          <w:lang w:val="es-ES" w:eastAsia="es-ES"/>
        </w:rPr>
        <w:t>.M.L.</w:t>
      </w:r>
      <w:r w:rsidRPr="0001028A">
        <w:rPr>
          <w:sz w:val="23"/>
          <w:szCs w:val="23"/>
          <w:lang w:val="es-ES" w:eastAsia="es-ES"/>
        </w:rPr>
        <w:t xml:space="preserve">, cédula jurídica número </w:t>
      </w:r>
      <w:r w:rsidR="00E462B1" w:rsidRPr="0001028A">
        <w:rPr>
          <w:sz w:val="23"/>
          <w:szCs w:val="23"/>
          <w:lang w:val="es-ES" w:eastAsia="es-ES"/>
        </w:rPr>
        <w:t>…</w:t>
      </w:r>
      <w:r w:rsidRPr="0001028A">
        <w:rPr>
          <w:sz w:val="23"/>
          <w:szCs w:val="23"/>
          <w:lang w:val="es-ES" w:eastAsia="es-ES"/>
        </w:rPr>
        <w:t xml:space="preserve">; representada por </w:t>
      </w:r>
      <w:r w:rsidR="00E462B1" w:rsidRPr="0001028A">
        <w:rPr>
          <w:sz w:val="23"/>
          <w:szCs w:val="23"/>
          <w:lang w:val="es-ES" w:eastAsia="es-ES"/>
        </w:rPr>
        <w:t>A.C.C.</w:t>
      </w:r>
      <w:r w:rsidRPr="0001028A">
        <w:rPr>
          <w:sz w:val="23"/>
          <w:szCs w:val="23"/>
          <w:lang w:val="es-ES" w:eastAsia="es-ES"/>
        </w:rPr>
        <w:t xml:space="preserve">, portador de la cédula de identidad número </w:t>
      </w:r>
      <w:r w:rsidR="00E462B1" w:rsidRPr="0001028A">
        <w:rPr>
          <w:sz w:val="23"/>
          <w:szCs w:val="23"/>
          <w:lang w:val="es-ES" w:eastAsia="es-ES"/>
        </w:rPr>
        <w:t>…</w:t>
      </w:r>
      <w:r w:rsidRPr="0001028A">
        <w:rPr>
          <w:sz w:val="23"/>
          <w:szCs w:val="23"/>
          <w:lang w:val="es-ES" w:eastAsia="es-ES"/>
        </w:rPr>
        <w:t xml:space="preserve">, en su condición de Gerente con facultades de apoderado generalísimo sin límite de suma; contra el </w:t>
      </w:r>
      <w:r w:rsidRPr="0001028A">
        <w:rPr>
          <w:b/>
          <w:bCs/>
          <w:sz w:val="23"/>
          <w:szCs w:val="23"/>
          <w:lang w:val="es-ES" w:eastAsia="es-ES"/>
        </w:rPr>
        <w:t xml:space="preserve">Artículo 8.1 de la Sesión Ordinaria 39-2016, celebrada el 11 de agosto del 2016 </w:t>
      </w:r>
      <w:r w:rsidRPr="0001028A">
        <w:rPr>
          <w:sz w:val="23"/>
          <w:szCs w:val="23"/>
          <w:lang w:val="es-ES" w:eastAsia="es-ES"/>
        </w:rPr>
        <w:t>por la Junta Directiva del Consejo de Transporte Público; al no realizar el procedimiento establecido en el Decreto Ejecutivo 34992-MOPT.</w:t>
      </w:r>
    </w:p>
    <w:p w:rsidR="00D02F24" w:rsidRPr="0001028A" w:rsidRDefault="00D02F24">
      <w:pPr>
        <w:numPr>
          <w:ilvl w:val="0"/>
          <w:numId w:val="13"/>
        </w:numPr>
        <w:kinsoku w:val="0"/>
        <w:overflowPunct w:val="0"/>
        <w:autoSpaceDE/>
        <w:autoSpaceDN/>
        <w:adjustRightInd/>
        <w:spacing w:before="610" w:line="312" w:lineRule="exact"/>
        <w:ind w:right="504"/>
        <w:jc w:val="both"/>
        <w:textAlignment w:val="baseline"/>
        <w:rPr>
          <w:sz w:val="23"/>
          <w:szCs w:val="23"/>
          <w:lang w:val="es-ES" w:eastAsia="es-ES"/>
        </w:rPr>
      </w:pPr>
      <w:r w:rsidRPr="0001028A">
        <w:rPr>
          <w:sz w:val="23"/>
          <w:szCs w:val="23"/>
          <w:lang w:val="es-ES" w:eastAsia="es-ES"/>
        </w:rPr>
        <w:t xml:space="preserve">Conforme las determinaciones del numeral 22, inciso c), de la Ley N. 7969, </w:t>
      </w:r>
      <w:r w:rsidRPr="0001028A">
        <w:rPr>
          <w:i/>
          <w:iCs/>
          <w:sz w:val="23"/>
          <w:szCs w:val="23"/>
          <w:lang w:val="es-ES" w:eastAsia="es-ES"/>
        </w:rPr>
        <w:t xml:space="preserve">se da por agotada la vía administrativa, </w:t>
      </w:r>
      <w:r w:rsidRPr="0001028A">
        <w:rPr>
          <w:sz w:val="23"/>
          <w:szCs w:val="23"/>
          <w:lang w:val="es-ES" w:eastAsia="es-ES"/>
        </w:rPr>
        <w:t>toda vez que contra este acto resolutorio no procede Recurso Ordinario alguno.</w:t>
      </w:r>
    </w:p>
    <w:p w:rsidR="00E462B1" w:rsidRPr="0001028A" w:rsidRDefault="00D02F24" w:rsidP="00877226">
      <w:pPr>
        <w:numPr>
          <w:ilvl w:val="0"/>
          <w:numId w:val="14"/>
        </w:numPr>
        <w:kinsoku w:val="0"/>
        <w:overflowPunct w:val="0"/>
        <w:autoSpaceDE/>
        <w:autoSpaceDN/>
        <w:adjustRightInd/>
        <w:spacing w:before="656" w:after="1094" w:line="309" w:lineRule="exact"/>
        <w:ind w:right="504"/>
        <w:jc w:val="both"/>
        <w:textAlignment w:val="baseline"/>
        <w:rPr>
          <w:spacing w:val="-8"/>
          <w:sz w:val="23"/>
          <w:szCs w:val="23"/>
          <w:lang w:val="es-ES" w:eastAsia="es-ES"/>
        </w:rPr>
      </w:pPr>
      <w:r w:rsidRPr="0001028A">
        <w:rPr>
          <w:sz w:val="23"/>
          <w:szCs w:val="23"/>
          <w:lang w:val="es-ES" w:eastAsia="es-ES"/>
        </w:rPr>
        <w:t xml:space="preserve">Según las disposiciones del artículo 16 de la Ley N. 7969, rector en la materia, se recuerda que los fallos de este Tribunal son de acatamiento inmediato, estricto y obligatorio. </w:t>
      </w:r>
      <w:r w:rsidRPr="0001028A">
        <w:rPr>
          <w:b/>
          <w:bCs/>
          <w:sz w:val="23"/>
          <w:szCs w:val="23"/>
          <w:lang w:val="es-ES" w:eastAsia="es-ES"/>
        </w:rPr>
        <w:t>NOTIFÍQUESE.</w:t>
      </w:r>
      <w:r w:rsidRPr="0001028A">
        <w:rPr>
          <w:spacing w:val="-8"/>
          <w:sz w:val="23"/>
          <w:szCs w:val="23"/>
          <w:lang w:val="es-ES" w:eastAsia="es-ES"/>
        </w:rPr>
        <w:t xml:space="preserve"> </w:t>
      </w:r>
    </w:p>
    <w:p w:rsidR="00E462B1" w:rsidRPr="0001028A" w:rsidRDefault="00E462B1" w:rsidP="00E462B1">
      <w:pPr>
        <w:kinsoku w:val="0"/>
        <w:overflowPunct w:val="0"/>
        <w:autoSpaceDE/>
        <w:autoSpaceDN/>
        <w:adjustRightInd/>
        <w:spacing w:after="374" w:line="320" w:lineRule="exact"/>
        <w:ind w:left="72" w:right="72"/>
        <w:jc w:val="center"/>
        <w:textAlignment w:val="baseline"/>
        <w:rPr>
          <w:rStyle w:val="CharacterStyle1"/>
          <w:b/>
          <w:bCs/>
          <w:sz w:val="24"/>
          <w:szCs w:val="24"/>
          <w:lang w:val="es-ES" w:eastAsia="es-ES"/>
        </w:rPr>
      </w:pPr>
      <w:proofErr w:type="spellStart"/>
      <w:r w:rsidRPr="0001028A">
        <w:rPr>
          <w:rStyle w:val="CharacterStyle1"/>
          <w:i/>
          <w:iCs/>
          <w:spacing w:val="5"/>
          <w:sz w:val="26"/>
          <w:szCs w:val="26"/>
        </w:rPr>
        <w:t>Lic</w:t>
      </w:r>
      <w:proofErr w:type="spellEnd"/>
      <w:r w:rsidRPr="0001028A">
        <w:rPr>
          <w:rStyle w:val="CharacterStyle1"/>
          <w:i/>
          <w:iCs/>
          <w:spacing w:val="5"/>
          <w:sz w:val="26"/>
          <w:szCs w:val="26"/>
        </w:rPr>
        <w:t xml:space="preserve">. Carlos Miguel </w:t>
      </w:r>
      <w:proofErr w:type="spellStart"/>
      <w:r w:rsidRPr="0001028A">
        <w:rPr>
          <w:rStyle w:val="CharacterStyle1"/>
          <w:i/>
          <w:iCs/>
          <w:spacing w:val="5"/>
          <w:sz w:val="26"/>
          <w:szCs w:val="26"/>
        </w:rPr>
        <w:t>Portuguez</w:t>
      </w:r>
      <w:proofErr w:type="spellEnd"/>
      <w:r w:rsidRPr="0001028A">
        <w:rPr>
          <w:rStyle w:val="CharacterStyle1"/>
          <w:i/>
          <w:iCs/>
          <w:spacing w:val="5"/>
          <w:sz w:val="26"/>
          <w:szCs w:val="26"/>
        </w:rPr>
        <w:t xml:space="preserve"> Méndez</w:t>
      </w:r>
    </w:p>
    <w:p w:rsidR="00E462B1" w:rsidRPr="0001028A" w:rsidRDefault="00E462B1" w:rsidP="00E462B1">
      <w:pPr>
        <w:pStyle w:val="Style1"/>
        <w:kinsoku w:val="0"/>
        <w:overflowPunct w:val="0"/>
        <w:autoSpaceDE/>
        <w:autoSpaceDN/>
        <w:adjustRightInd/>
        <w:spacing w:after="301" w:line="288" w:lineRule="exact"/>
        <w:ind w:left="72"/>
        <w:jc w:val="center"/>
        <w:textAlignment w:val="baseline"/>
        <w:rPr>
          <w:rStyle w:val="CharacterStyle1"/>
          <w:b/>
          <w:i/>
          <w:iCs/>
          <w:spacing w:val="5"/>
          <w:sz w:val="26"/>
          <w:szCs w:val="26"/>
        </w:rPr>
      </w:pPr>
      <w:r w:rsidRPr="0001028A">
        <w:rPr>
          <w:rStyle w:val="CharacterStyle1"/>
          <w:b/>
          <w:i/>
          <w:iCs/>
          <w:spacing w:val="5"/>
          <w:sz w:val="26"/>
          <w:szCs w:val="26"/>
        </w:rPr>
        <w:t>PRESIDENTE</w:t>
      </w:r>
    </w:p>
    <w:p w:rsidR="00E462B1" w:rsidRPr="0001028A" w:rsidRDefault="00E462B1" w:rsidP="00E462B1">
      <w:pPr>
        <w:kinsoku w:val="0"/>
        <w:overflowPunct w:val="0"/>
        <w:autoSpaceDE/>
        <w:autoSpaceDN/>
        <w:adjustRightInd/>
        <w:spacing w:after="2331" w:line="319" w:lineRule="exact"/>
        <w:ind w:left="72" w:right="504"/>
        <w:jc w:val="center"/>
        <w:textAlignment w:val="baseline"/>
        <w:rPr>
          <w:spacing w:val="-17"/>
          <w:sz w:val="24"/>
          <w:szCs w:val="24"/>
          <w:lang w:val="es-ES" w:eastAsia="es-ES"/>
        </w:rPr>
      </w:pPr>
      <w:proofErr w:type="spellStart"/>
      <w:r w:rsidRPr="0001028A">
        <w:rPr>
          <w:rStyle w:val="CharacterStyle1"/>
          <w:i/>
          <w:iCs/>
          <w:spacing w:val="5"/>
          <w:sz w:val="26"/>
          <w:szCs w:val="26"/>
        </w:rPr>
        <w:t>Licda</w:t>
      </w:r>
      <w:proofErr w:type="spellEnd"/>
      <w:r w:rsidRPr="0001028A">
        <w:rPr>
          <w:rStyle w:val="CharacterStyle1"/>
          <w:i/>
          <w:iCs/>
          <w:spacing w:val="5"/>
          <w:sz w:val="26"/>
          <w:szCs w:val="26"/>
        </w:rPr>
        <w:t xml:space="preserve">. Marta Luz Pérez </w:t>
      </w:r>
      <w:proofErr w:type="spellStart"/>
      <w:r w:rsidRPr="0001028A">
        <w:rPr>
          <w:rStyle w:val="CharacterStyle1"/>
          <w:i/>
          <w:iCs/>
          <w:spacing w:val="5"/>
          <w:sz w:val="26"/>
          <w:szCs w:val="26"/>
        </w:rPr>
        <w:t>Peláez</w:t>
      </w:r>
      <w:proofErr w:type="spellEnd"/>
      <w:r w:rsidRPr="0001028A">
        <w:rPr>
          <w:rStyle w:val="CharacterStyle1"/>
          <w:i/>
          <w:iCs/>
          <w:spacing w:val="5"/>
          <w:sz w:val="26"/>
          <w:szCs w:val="26"/>
        </w:rPr>
        <w:tab/>
      </w:r>
      <w:r w:rsidRPr="0001028A">
        <w:rPr>
          <w:rStyle w:val="CharacterStyle1"/>
          <w:i/>
          <w:iCs/>
          <w:spacing w:val="5"/>
          <w:sz w:val="26"/>
          <w:szCs w:val="26"/>
        </w:rPr>
        <w:tab/>
      </w:r>
      <w:proofErr w:type="spellStart"/>
      <w:r w:rsidRPr="0001028A">
        <w:rPr>
          <w:rStyle w:val="CharacterStyle1"/>
          <w:i/>
          <w:iCs/>
          <w:spacing w:val="5"/>
          <w:sz w:val="26"/>
          <w:szCs w:val="26"/>
        </w:rPr>
        <w:t>Lic</w:t>
      </w:r>
      <w:proofErr w:type="spellEnd"/>
      <w:r w:rsidRPr="0001028A">
        <w:rPr>
          <w:rStyle w:val="CharacterStyle1"/>
          <w:i/>
          <w:iCs/>
          <w:spacing w:val="5"/>
          <w:sz w:val="26"/>
          <w:szCs w:val="26"/>
        </w:rPr>
        <w:t>. Mario Quesada Aguirre</w:t>
      </w:r>
      <w:r w:rsidRPr="0001028A">
        <w:rPr>
          <w:rStyle w:val="CharacterStyle1"/>
          <w:i/>
          <w:iCs/>
          <w:spacing w:val="5"/>
          <w:sz w:val="26"/>
          <w:szCs w:val="26"/>
        </w:rPr>
        <w:tab/>
        <w:t xml:space="preserve">                             </w:t>
      </w:r>
      <w:r w:rsidRPr="0001028A">
        <w:rPr>
          <w:rStyle w:val="CharacterStyle1"/>
          <w:b/>
          <w:i/>
          <w:iCs/>
          <w:spacing w:val="5"/>
          <w:sz w:val="26"/>
          <w:szCs w:val="26"/>
        </w:rPr>
        <w:t>JUEZA</w:t>
      </w:r>
      <w:r w:rsidRPr="0001028A">
        <w:rPr>
          <w:rStyle w:val="CharacterStyle1"/>
          <w:b/>
          <w:i/>
          <w:iCs/>
          <w:spacing w:val="5"/>
          <w:sz w:val="26"/>
          <w:szCs w:val="26"/>
        </w:rPr>
        <w:tab/>
      </w:r>
      <w:r w:rsidRPr="0001028A">
        <w:rPr>
          <w:rStyle w:val="CharacterStyle1"/>
          <w:b/>
          <w:i/>
          <w:iCs/>
          <w:spacing w:val="5"/>
          <w:sz w:val="26"/>
          <w:szCs w:val="26"/>
        </w:rPr>
        <w:tab/>
      </w:r>
      <w:r w:rsidRPr="0001028A">
        <w:rPr>
          <w:rStyle w:val="CharacterStyle1"/>
          <w:b/>
          <w:i/>
          <w:iCs/>
          <w:spacing w:val="5"/>
          <w:sz w:val="26"/>
          <w:szCs w:val="26"/>
        </w:rPr>
        <w:tab/>
      </w:r>
      <w:r w:rsidRPr="0001028A">
        <w:rPr>
          <w:rStyle w:val="CharacterStyle1"/>
          <w:b/>
          <w:i/>
          <w:iCs/>
          <w:spacing w:val="5"/>
          <w:sz w:val="26"/>
          <w:szCs w:val="26"/>
        </w:rPr>
        <w:tab/>
      </w:r>
      <w:r w:rsidRPr="0001028A">
        <w:rPr>
          <w:rStyle w:val="CharacterStyle1"/>
          <w:b/>
          <w:i/>
          <w:iCs/>
          <w:spacing w:val="5"/>
          <w:sz w:val="26"/>
          <w:szCs w:val="26"/>
        </w:rPr>
        <w:tab/>
        <w:t>JUEZ</w:t>
      </w:r>
    </w:p>
    <w:p w:rsidR="00E462B1" w:rsidRPr="0001028A" w:rsidRDefault="00E462B1" w:rsidP="00E462B1">
      <w:pPr>
        <w:kinsoku w:val="0"/>
        <w:overflowPunct w:val="0"/>
        <w:autoSpaceDE/>
        <w:autoSpaceDN/>
        <w:adjustRightInd/>
        <w:spacing w:before="656" w:after="1094" w:line="309" w:lineRule="exact"/>
        <w:ind w:left="72" w:right="504"/>
        <w:jc w:val="both"/>
        <w:textAlignment w:val="baseline"/>
        <w:rPr>
          <w:spacing w:val="-8"/>
          <w:sz w:val="23"/>
          <w:szCs w:val="23"/>
          <w:lang w:val="es-ES" w:eastAsia="es-ES"/>
        </w:rPr>
      </w:pPr>
    </w:p>
    <w:sectPr w:rsidR="00E462B1" w:rsidRPr="0001028A">
      <w:pgSz w:w="12274" w:h="15782"/>
      <w:pgMar w:top="1300" w:right="1237" w:bottom="366" w:left="163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DC4E"/>
    <w:multiLevelType w:val="singleLevel"/>
    <w:tmpl w:val="2552589C"/>
    <w:lvl w:ilvl="0">
      <w:start w:val="1"/>
      <w:numFmt w:val="decimal"/>
      <w:lvlText w:val="%1."/>
      <w:lvlJc w:val="left"/>
      <w:pPr>
        <w:tabs>
          <w:tab w:val="num" w:pos="1368"/>
        </w:tabs>
        <w:ind w:left="864" w:firstLine="288"/>
      </w:pPr>
      <w:rPr>
        <w:rFonts w:cs="Times New Roman"/>
        <w:snapToGrid/>
        <w:sz w:val="20"/>
        <w:szCs w:val="20"/>
      </w:rPr>
    </w:lvl>
  </w:abstractNum>
  <w:abstractNum w:abstractNumId="1" w15:restartNumberingAfterBreak="0">
    <w:nsid w:val="01891D31"/>
    <w:multiLevelType w:val="singleLevel"/>
    <w:tmpl w:val="006E07F3"/>
    <w:lvl w:ilvl="0">
      <w:start w:val="1"/>
      <w:numFmt w:val="decimal"/>
      <w:lvlText w:val="%1."/>
      <w:lvlJc w:val="left"/>
      <w:pPr>
        <w:tabs>
          <w:tab w:val="num" w:pos="1224"/>
        </w:tabs>
        <w:ind w:left="1224" w:hanging="288"/>
      </w:pPr>
      <w:rPr>
        <w:rFonts w:cs="Times New Roman"/>
        <w:snapToGrid/>
        <w:spacing w:val="-8"/>
        <w:sz w:val="22"/>
        <w:szCs w:val="22"/>
      </w:rPr>
    </w:lvl>
  </w:abstractNum>
  <w:abstractNum w:abstractNumId="2" w15:restartNumberingAfterBreak="0">
    <w:nsid w:val="01AF25F3"/>
    <w:multiLevelType w:val="singleLevel"/>
    <w:tmpl w:val="F22C4014"/>
    <w:lvl w:ilvl="0">
      <w:start w:val="1"/>
      <w:numFmt w:val="upperRoman"/>
      <w:lvlText w:val="%1.-"/>
      <w:lvlJc w:val="left"/>
      <w:pPr>
        <w:tabs>
          <w:tab w:val="num" w:pos="504"/>
        </w:tabs>
        <w:ind w:left="72"/>
      </w:pPr>
      <w:rPr>
        <w:rFonts w:cs="Times New Roman"/>
        <w:b/>
        <w:snapToGrid/>
        <w:sz w:val="23"/>
        <w:szCs w:val="23"/>
      </w:rPr>
    </w:lvl>
  </w:abstractNum>
  <w:abstractNum w:abstractNumId="3" w15:restartNumberingAfterBreak="0">
    <w:nsid w:val="03C6245D"/>
    <w:multiLevelType w:val="singleLevel"/>
    <w:tmpl w:val="9022FCC2"/>
    <w:lvl w:ilvl="0">
      <w:start w:val="1"/>
      <w:numFmt w:val="upperLetter"/>
      <w:lvlText w:val="%1."/>
      <w:lvlJc w:val="left"/>
      <w:pPr>
        <w:tabs>
          <w:tab w:val="num" w:pos="792"/>
        </w:tabs>
        <w:ind w:left="792" w:hanging="360"/>
      </w:pPr>
      <w:rPr>
        <w:rFonts w:cs="Times New Roman"/>
        <w:b/>
        <w:snapToGrid/>
        <w:sz w:val="24"/>
        <w:szCs w:val="24"/>
      </w:rPr>
    </w:lvl>
  </w:abstractNum>
  <w:abstractNum w:abstractNumId="4" w15:restartNumberingAfterBreak="0">
    <w:nsid w:val="03CA72E0"/>
    <w:multiLevelType w:val="singleLevel"/>
    <w:tmpl w:val="67940D70"/>
    <w:lvl w:ilvl="0">
      <w:start w:val="3"/>
      <w:numFmt w:val="upperLetter"/>
      <w:lvlText w:val="%1."/>
      <w:lvlJc w:val="left"/>
      <w:pPr>
        <w:tabs>
          <w:tab w:val="num" w:pos="360"/>
        </w:tabs>
        <w:ind w:left="360" w:hanging="288"/>
      </w:pPr>
      <w:rPr>
        <w:rFonts w:cs="Times New Roman"/>
        <w:b/>
        <w:snapToGrid/>
        <w:sz w:val="22"/>
        <w:szCs w:val="22"/>
      </w:rPr>
    </w:lvl>
  </w:abstractNum>
  <w:abstractNum w:abstractNumId="5" w15:restartNumberingAfterBreak="0">
    <w:nsid w:val="041DC133"/>
    <w:multiLevelType w:val="singleLevel"/>
    <w:tmpl w:val="3766704B"/>
    <w:lvl w:ilvl="0">
      <w:start w:val="1"/>
      <w:numFmt w:val="lowerLetter"/>
      <w:lvlText w:val="%1."/>
      <w:lvlJc w:val="left"/>
      <w:pPr>
        <w:tabs>
          <w:tab w:val="num" w:pos="432"/>
        </w:tabs>
        <w:ind w:left="432" w:hanging="288"/>
      </w:pPr>
      <w:rPr>
        <w:rFonts w:cs="Times New Roman"/>
        <w:snapToGrid/>
        <w:sz w:val="20"/>
        <w:szCs w:val="20"/>
      </w:rPr>
    </w:lvl>
  </w:abstractNum>
  <w:abstractNum w:abstractNumId="6" w15:restartNumberingAfterBreak="0">
    <w:nsid w:val="049C21F8"/>
    <w:multiLevelType w:val="singleLevel"/>
    <w:tmpl w:val="244D16FE"/>
    <w:lvl w:ilvl="0">
      <w:start w:val="1"/>
      <w:numFmt w:val="decimal"/>
      <w:lvlText w:val="%1."/>
      <w:lvlJc w:val="left"/>
      <w:pPr>
        <w:tabs>
          <w:tab w:val="num" w:pos="432"/>
        </w:tabs>
      </w:pPr>
      <w:rPr>
        <w:rFonts w:cs="Times New Roman"/>
        <w:b/>
        <w:bCs/>
        <w:snapToGrid/>
        <w:spacing w:val="11"/>
        <w:sz w:val="23"/>
        <w:szCs w:val="23"/>
      </w:rPr>
    </w:lvl>
  </w:abstractNum>
  <w:abstractNum w:abstractNumId="7" w15:restartNumberingAfterBreak="0">
    <w:nsid w:val="05221BD8"/>
    <w:multiLevelType w:val="singleLevel"/>
    <w:tmpl w:val="249DDC1B"/>
    <w:lvl w:ilvl="0">
      <w:start w:val="3"/>
      <w:numFmt w:val="decimal"/>
      <w:lvlText w:val="%1."/>
      <w:lvlJc w:val="left"/>
      <w:pPr>
        <w:tabs>
          <w:tab w:val="num" w:pos="1224"/>
        </w:tabs>
        <w:ind w:left="1224" w:hanging="288"/>
      </w:pPr>
      <w:rPr>
        <w:rFonts w:cs="Times New Roman"/>
        <w:snapToGrid/>
        <w:sz w:val="20"/>
        <w:szCs w:val="20"/>
      </w:rPr>
    </w:lvl>
  </w:abstractNum>
  <w:abstractNum w:abstractNumId="8" w15:restartNumberingAfterBreak="0">
    <w:nsid w:val="05AC0B84"/>
    <w:multiLevelType w:val="singleLevel"/>
    <w:tmpl w:val="24DD70E8"/>
    <w:lvl w:ilvl="0">
      <w:start w:val="3"/>
      <w:numFmt w:val="lowerLetter"/>
      <w:lvlText w:val="%1)"/>
      <w:lvlJc w:val="left"/>
      <w:pPr>
        <w:tabs>
          <w:tab w:val="num" w:pos="648"/>
        </w:tabs>
        <w:ind w:left="648" w:hanging="432"/>
      </w:pPr>
      <w:rPr>
        <w:rFonts w:cs="Times New Roman"/>
        <w:snapToGrid/>
        <w:sz w:val="20"/>
        <w:szCs w:val="20"/>
      </w:rPr>
    </w:lvl>
  </w:abstractNum>
  <w:abstractNum w:abstractNumId="9" w15:restartNumberingAfterBreak="0">
    <w:nsid w:val="06632FE7"/>
    <w:multiLevelType w:val="singleLevel"/>
    <w:tmpl w:val="5CEAD46D"/>
    <w:lvl w:ilvl="0">
      <w:start w:val="1"/>
      <w:numFmt w:val="decimal"/>
      <w:lvlText w:val="%1."/>
      <w:lvlJc w:val="left"/>
      <w:pPr>
        <w:tabs>
          <w:tab w:val="num" w:pos="1440"/>
        </w:tabs>
        <w:ind w:left="864"/>
      </w:pPr>
      <w:rPr>
        <w:rFonts w:cs="Times New Roman"/>
        <w:snapToGrid/>
        <w:spacing w:val="2"/>
        <w:sz w:val="20"/>
        <w:szCs w:val="20"/>
      </w:rPr>
    </w:lvl>
  </w:abstractNum>
  <w:abstractNum w:abstractNumId="10" w15:restartNumberingAfterBreak="0">
    <w:nsid w:val="072644CD"/>
    <w:multiLevelType w:val="singleLevel"/>
    <w:tmpl w:val="93DCC952"/>
    <w:lvl w:ilvl="0">
      <w:start w:val="1"/>
      <w:numFmt w:val="upperLetter"/>
      <w:lvlText w:val="%1."/>
      <w:lvlJc w:val="left"/>
      <w:pPr>
        <w:tabs>
          <w:tab w:val="num" w:pos="360"/>
        </w:tabs>
        <w:ind w:left="360" w:hanging="360"/>
      </w:pPr>
      <w:rPr>
        <w:rFonts w:cs="Times New Roman"/>
        <w:b/>
        <w:snapToGrid/>
        <w:spacing w:val="-11"/>
        <w:sz w:val="24"/>
        <w:szCs w:val="24"/>
      </w:rPr>
    </w:lvl>
  </w:abstractNum>
  <w:abstractNum w:abstractNumId="11" w15:restartNumberingAfterBreak="0">
    <w:nsid w:val="431536E7"/>
    <w:multiLevelType w:val="hybridMultilevel"/>
    <w:tmpl w:val="CDA260EC"/>
    <w:lvl w:ilvl="0" w:tplc="CDEA444E">
      <w:start w:val="1"/>
      <w:numFmt w:val="bullet"/>
      <w:lvlText w:val="-"/>
      <w:lvlJc w:val="left"/>
      <w:pPr>
        <w:ind w:left="1152" w:hanging="360"/>
      </w:pPr>
      <w:rPr>
        <w:rFonts w:ascii="Times New Roman" w:eastAsiaTheme="minorEastAsia" w:hAnsi="Times New Roman" w:cs="Times New Roman" w:hint="default"/>
      </w:rPr>
    </w:lvl>
    <w:lvl w:ilvl="1" w:tplc="140A0003" w:tentative="1">
      <w:start w:val="1"/>
      <w:numFmt w:val="bullet"/>
      <w:lvlText w:val="o"/>
      <w:lvlJc w:val="left"/>
      <w:pPr>
        <w:ind w:left="1872" w:hanging="360"/>
      </w:pPr>
      <w:rPr>
        <w:rFonts w:ascii="Courier New" w:hAnsi="Courier New" w:cs="Courier New" w:hint="default"/>
      </w:rPr>
    </w:lvl>
    <w:lvl w:ilvl="2" w:tplc="140A0005" w:tentative="1">
      <w:start w:val="1"/>
      <w:numFmt w:val="bullet"/>
      <w:lvlText w:val=""/>
      <w:lvlJc w:val="left"/>
      <w:pPr>
        <w:ind w:left="2592" w:hanging="360"/>
      </w:pPr>
      <w:rPr>
        <w:rFonts w:ascii="Wingdings" w:hAnsi="Wingdings" w:hint="default"/>
      </w:rPr>
    </w:lvl>
    <w:lvl w:ilvl="3" w:tplc="140A0001" w:tentative="1">
      <w:start w:val="1"/>
      <w:numFmt w:val="bullet"/>
      <w:lvlText w:val=""/>
      <w:lvlJc w:val="left"/>
      <w:pPr>
        <w:ind w:left="3312" w:hanging="360"/>
      </w:pPr>
      <w:rPr>
        <w:rFonts w:ascii="Symbol" w:hAnsi="Symbol" w:hint="default"/>
      </w:rPr>
    </w:lvl>
    <w:lvl w:ilvl="4" w:tplc="140A0003" w:tentative="1">
      <w:start w:val="1"/>
      <w:numFmt w:val="bullet"/>
      <w:lvlText w:val="o"/>
      <w:lvlJc w:val="left"/>
      <w:pPr>
        <w:ind w:left="4032" w:hanging="360"/>
      </w:pPr>
      <w:rPr>
        <w:rFonts w:ascii="Courier New" w:hAnsi="Courier New" w:cs="Courier New" w:hint="default"/>
      </w:rPr>
    </w:lvl>
    <w:lvl w:ilvl="5" w:tplc="140A0005" w:tentative="1">
      <w:start w:val="1"/>
      <w:numFmt w:val="bullet"/>
      <w:lvlText w:val=""/>
      <w:lvlJc w:val="left"/>
      <w:pPr>
        <w:ind w:left="4752" w:hanging="360"/>
      </w:pPr>
      <w:rPr>
        <w:rFonts w:ascii="Wingdings" w:hAnsi="Wingdings" w:hint="default"/>
      </w:rPr>
    </w:lvl>
    <w:lvl w:ilvl="6" w:tplc="140A0001" w:tentative="1">
      <w:start w:val="1"/>
      <w:numFmt w:val="bullet"/>
      <w:lvlText w:val=""/>
      <w:lvlJc w:val="left"/>
      <w:pPr>
        <w:ind w:left="5472" w:hanging="360"/>
      </w:pPr>
      <w:rPr>
        <w:rFonts w:ascii="Symbol" w:hAnsi="Symbol" w:hint="default"/>
      </w:rPr>
    </w:lvl>
    <w:lvl w:ilvl="7" w:tplc="140A0003" w:tentative="1">
      <w:start w:val="1"/>
      <w:numFmt w:val="bullet"/>
      <w:lvlText w:val="o"/>
      <w:lvlJc w:val="left"/>
      <w:pPr>
        <w:ind w:left="6192" w:hanging="360"/>
      </w:pPr>
      <w:rPr>
        <w:rFonts w:ascii="Courier New" w:hAnsi="Courier New" w:cs="Courier New" w:hint="default"/>
      </w:rPr>
    </w:lvl>
    <w:lvl w:ilvl="8" w:tplc="140A0005" w:tentative="1">
      <w:start w:val="1"/>
      <w:numFmt w:val="bullet"/>
      <w:lvlText w:val=""/>
      <w:lvlJc w:val="left"/>
      <w:pPr>
        <w:ind w:left="6912" w:hanging="360"/>
      </w:pPr>
      <w:rPr>
        <w:rFonts w:ascii="Wingdings" w:hAnsi="Wingdings" w:hint="default"/>
      </w:rPr>
    </w:lvl>
  </w:abstractNum>
  <w:num w:numId="1">
    <w:abstractNumId w:val="1"/>
  </w:num>
  <w:num w:numId="2">
    <w:abstractNumId w:val="7"/>
  </w:num>
  <w:num w:numId="3">
    <w:abstractNumId w:val="5"/>
  </w:num>
  <w:num w:numId="4">
    <w:abstractNumId w:val="5"/>
    <w:lvlOverride w:ilvl="0">
      <w:lvl w:ilvl="0">
        <w:numFmt w:val="lowerLetter"/>
        <w:lvlText w:val="%1."/>
        <w:lvlJc w:val="left"/>
        <w:pPr>
          <w:tabs>
            <w:tab w:val="num" w:pos="432"/>
          </w:tabs>
          <w:ind w:left="432" w:hanging="288"/>
        </w:pPr>
        <w:rPr>
          <w:rFonts w:cs="Times New Roman"/>
          <w:snapToGrid/>
          <w:sz w:val="20"/>
          <w:szCs w:val="20"/>
        </w:rPr>
      </w:lvl>
    </w:lvlOverride>
  </w:num>
  <w:num w:numId="5">
    <w:abstractNumId w:val="9"/>
  </w:num>
  <w:num w:numId="6">
    <w:abstractNumId w:val="8"/>
  </w:num>
  <w:num w:numId="7">
    <w:abstractNumId w:val="6"/>
  </w:num>
  <w:num w:numId="8">
    <w:abstractNumId w:val="10"/>
  </w:num>
  <w:num w:numId="9">
    <w:abstractNumId w:val="4"/>
  </w:num>
  <w:num w:numId="10">
    <w:abstractNumId w:val="3"/>
  </w:num>
  <w:num w:numId="11">
    <w:abstractNumId w:val="0"/>
  </w:num>
  <w:num w:numId="12">
    <w:abstractNumId w:val="2"/>
  </w:num>
  <w:num w:numId="13">
    <w:abstractNumId w:val="2"/>
    <w:lvlOverride w:ilvl="0">
      <w:lvl w:ilvl="0">
        <w:numFmt w:val="upperRoman"/>
        <w:lvlText w:val="%1.-"/>
        <w:lvlJc w:val="left"/>
        <w:pPr>
          <w:tabs>
            <w:tab w:val="num" w:pos="792"/>
          </w:tabs>
          <w:ind w:left="72"/>
        </w:pPr>
        <w:rPr>
          <w:rFonts w:cs="Times New Roman"/>
          <w:b/>
          <w:snapToGrid/>
          <w:sz w:val="23"/>
          <w:szCs w:val="23"/>
        </w:rPr>
      </w:lvl>
    </w:lvlOverride>
  </w:num>
  <w:num w:numId="14">
    <w:abstractNumId w:val="2"/>
    <w:lvlOverride w:ilvl="0">
      <w:lvl w:ilvl="0">
        <w:numFmt w:val="upperRoman"/>
        <w:lvlText w:val="%1.-"/>
        <w:lvlJc w:val="left"/>
        <w:pPr>
          <w:tabs>
            <w:tab w:val="num" w:pos="720"/>
          </w:tabs>
          <w:ind w:left="72"/>
        </w:pPr>
        <w:rPr>
          <w:rFonts w:cs="Times New Roman"/>
          <w:snapToGrid/>
          <w:sz w:val="23"/>
          <w:szCs w:val="23"/>
        </w:rPr>
      </w:lvl>
    </w:lvlOverride>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259"/>
    <w:rsid w:val="0001028A"/>
    <w:rsid w:val="002175E8"/>
    <w:rsid w:val="00247B4B"/>
    <w:rsid w:val="00280D01"/>
    <w:rsid w:val="004441FF"/>
    <w:rsid w:val="004B700C"/>
    <w:rsid w:val="004E43A2"/>
    <w:rsid w:val="005F3638"/>
    <w:rsid w:val="006151ED"/>
    <w:rsid w:val="0069553F"/>
    <w:rsid w:val="00737B9D"/>
    <w:rsid w:val="0080006E"/>
    <w:rsid w:val="00971737"/>
    <w:rsid w:val="009C0984"/>
    <w:rsid w:val="00B36029"/>
    <w:rsid w:val="00D02F24"/>
    <w:rsid w:val="00D57259"/>
    <w:rsid w:val="00E42B89"/>
    <w:rsid w:val="00E462B1"/>
    <w:rsid w:val="00F1116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629F90C-5755-4400-B9EC-8E5D9D9A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E462B1"/>
    <w:rPr>
      <w:lang w:val="es-CR"/>
    </w:rPr>
  </w:style>
  <w:style w:type="character" w:customStyle="1" w:styleId="CharacterStyle1">
    <w:name w:val="Character Style 1"/>
    <w:uiPriority w:val="99"/>
    <w:rsid w:val="00E462B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BAE0A-1C4E-4CCB-BA1B-AF5757FD3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16302</Words>
  <Characters>89667</Characters>
  <Application>Microsoft Office Word</Application>
  <DocSecurity>0</DocSecurity>
  <Lines>747</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3</cp:revision>
  <dcterms:created xsi:type="dcterms:W3CDTF">2017-01-05T16:01:00Z</dcterms:created>
  <dcterms:modified xsi:type="dcterms:W3CDTF">2019-07-18T14:48:00Z</dcterms:modified>
</cp:coreProperties>
</file>